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119C" w14:textId="090B450F" w:rsidR="00F5781C" w:rsidRDefault="00370649" w:rsidP="00F5781C">
      <w:pPr>
        <w:rPr>
          <w:rFonts w:ascii="Arial" w:hAnsi="Arial" w:cs="Arial"/>
        </w:rPr>
      </w:pPr>
      <w:r w:rsidRPr="00456234">
        <w:rPr>
          <w:rFonts w:ascii="Arial" w:hAnsi="Arial" w:cs="Arial"/>
        </w:rPr>
        <w:t>Saturday</w:t>
      </w:r>
      <w:r>
        <w:t xml:space="preserve"> </w:t>
      </w:r>
      <w:r w:rsidR="00456234">
        <w:rPr>
          <w:rFonts w:ascii="Arial" w:hAnsi="Arial" w:cs="Arial"/>
        </w:rPr>
        <w:t>October 19, 2024</w:t>
      </w:r>
    </w:p>
    <w:p w14:paraId="64BBA511" w14:textId="77777777" w:rsidR="00B26D0D" w:rsidRPr="00B26D0D" w:rsidRDefault="00B26D0D" w:rsidP="00F5781C">
      <w:pPr>
        <w:rPr>
          <w:b/>
          <w:bCs/>
        </w:rPr>
      </w:pPr>
    </w:p>
    <w:p w14:paraId="200FCFB2" w14:textId="3EF91E9F" w:rsidR="00F5781C" w:rsidRPr="00B26D0D" w:rsidRDefault="00F5781C" w:rsidP="003F4D05">
      <w:pPr>
        <w:rPr>
          <w:rFonts w:ascii="Arial" w:hAnsi="Arial" w:cs="Arial"/>
        </w:rPr>
      </w:pPr>
      <w:r w:rsidRPr="00B26D0D">
        <w:rPr>
          <w:rFonts w:ascii="Arial" w:hAnsi="Arial" w:cs="Arial"/>
          <w:b/>
          <w:bCs/>
        </w:rPr>
        <w:t>Lecture:</w:t>
      </w:r>
      <w:r w:rsidRPr="00B26D0D">
        <w:rPr>
          <w:rFonts w:ascii="Arial" w:hAnsi="Arial" w:cs="Arial"/>
        </w:rPr>
        <w:t xml:space="preserve">  </w:t>
      </w:r>
      <w:r w:rsidR="00370649" w:rsidRPr="00B26D0D">
        <w:rPr>
          <w:rFonts w:ascii="Arial" w:hAnsi="Arial" w:cs="Arial"/>
        </w:rPr>
        <w:t>Silk and Salvage</w:t>
      </w:r>
      <w:r w:rsidR="00466A66" w:rsidRPr="00B26D0D">
        <w:rPr>
          <w:rFonts w:ascii="Arial" w:hAnsi="Arial" w:cs="Arial"/>
        </w:rPr>
        <w:t xml:space="preserve"> – Julia McLeod</w:t>
      </w:r>
    </w:p>
    <w:p w14:paraId="3C2574C1" w14:textId="7365BF65" w:rsidR="000F4479" w:rsidRPr="00B26D0D" w:rsidRDefault="000F4479" w:rsidP="003F4D05">
      <w:pPr>
        <w:rPr>
          <w:rFonts w:ascii="Arial" w:hAnsi="Arial" w:cs="Arial"/>
        </w:rPr>
      </w:pPr>
      <w:r w:rsidRPr="00B26D0D">
        <w:t xml:space="preserve">This is the story of my </w:t>
      </w:r>
      <w:proofErr w:type="gramStart"/>
      <w:r w:rsidRPr="00B26D0D">
        <w:t>three and a half year</w:t>
      </w:r>
      <w:proofErr w:type="gramEnd"/>
      <w:r w:rsidRPr="00B26D0D">
        <w:t xml:space="preserve"> collaboration with San Francisco Bay Area quilt maker Sue Fox. Together we created stunning silk quilts and drew inspiration from our shared projects that fed our own, solo work.</w:t>
      </w:r>
      <w:r w:rsidR="00B26D0D" w:rsidRPr="00B26D0D">
        <w:t xml:space="preserve">  </w:t>
      </w:r>
      <w:r w:rsidR="00B26D0D" w:rsidRPr="00B26D0D">
        <w:t xml:space="preserve">This lecture, trunk </w:t>
      </w:r>
      <w:proofErr w:type="gramStart"/>
      <w:r w:rsidR="00B26D0D" w:rsidRPr="00B26D0D">
        <w:t>show</w:t>
      </w:r>
      <w:proofErr w:type="gramEnd"/>
      <w:r w:rsidR="00B26D0D" w:rsidRPr="00B26D0D">
        <w:t xml:space="preserve"> and Q &amp; A session shows Silk and Salvage collaborative quilts as well as my own work. We’ll discuss the pros and cons of working with other quilters and examine the way that contrasting styles and working methods can spark creativity.</w:t>
      </w:r>
    </w:p>
    <w:p w14:paraId="37CCAF4A" w14:textId="4C374842" w:rsidR="008B3DEB" w:rsidRDefault="00F5781C" w:rsidP="00B26D0D">
      <w:pPr>
        <w:pStyle w:val="NormalWeb"/>
        <w:shd w:val="clear" w:color="auto" w:fill="FFFFFF"/>
        <w:spacing w:before="96" w:beforeAutospacing="0" w:after="480" w:afterAutospacing="0"/>
      </w:pPr>
      <w:r w:rsidRPr="00B26D0D">
        <w:rPr>
          <w:rFonts w:ascii="Arial" w:hAnsi="Arial" w:cs="Arial"/>
          <w:b/>
          <w:bCs/>
          <w:sz w:val="22"/>
          <w:szCs w:val="22"/>
        </w:rPr>
        <w:t>Workshop:</w:t>
      </w:r>
      <w:r w:rsidRPr="00B26D0D">
        <w:rPr>
          <w:rFonts w:ascii="Arial" w:hAnsi="Arial" w:cs="Arial"/>
          <w:sz w:val="22"/>
          <w:szCs w:val="22"/>
        </w:rPr>
        <w:t xml:space="preserve"> </w:t>
      </w:r>
      <w:r w:rsidR="00456234" w:rsidRPr="00B26D0D">
        <w:rPr>
          <w:rFonts w:ascii="Arial" w:hAnsi="Arial" w:cs="Arial"/>
          <w:sz w:val="22"/>
          <w:szCs w:val="22"/>
        </w:rPr>
        <w:t>Piecing the Pineapple</w:t>
      </w:r>
      <w:r w:rsidR="00D25AEE" w:rsidRPr="00B26D0D">
        <w:rPr>
          <w:rFonts w:ascii="Arial" w:hAnsi="Arial" w:cs="Arial"/>
          <w:sz w:val="22"/>
          <w:szCs w:val="22"/>
        </w:rPr>
        <w:t xml:space="preserve"> - </w:t>
      </w:r>
      <w:r w:rsidR="00D25AEE" w:rsidRPr="00B26D0D">
        <w:rPr>
          <w:rFonts w:ascii="Arial" w:hAnsi="Arial" w:cs="Arial"/>
          <w:color w:val="434343"/>
          <w:sz w:val="22"/>
          <w:szCs w:val="22"/>
        </w:rPr>
        <w:t xml:space="preserve">Piece the traditional Pineapple block using a uniquely lightweight, printed foundation made by EZ Piecing exclusively for </w:t>
      </w:r>
      <w:r w:rsidR="00B82DA6" w:rsidRPr="00B26D0D">
        <w:rPr>
          <w:rFonts w:ascii="Arial" w:hAnsi="Arial" w:cs="Arial"/>
          <w:color w:val="434343"/>
          <w:sz w:val="22"/>
          <w:szCs w:val="22"/>
        </w:rPr>
        <w:t>her</w:t>
      </w:r>
      <w:r w:rsidR="00D25AEE" w:rsidRPr="00B26D0D">
        <w:rPr>
          <w:rFonts w:ascii="Arial" w:hAnsi="Arial" w:cs="Arial"/>
          <w:color w:val="434343"/>
          <w:sz w:val="22"/>
          <w:szCs w:val="22"/>
        </w:rPr>
        <w:t xml:space="preserve"> classes. This light-as-a-feather product adds no extra weight or bulk to your blocks.</w:t>
      </w:r>
      <w:r w:rsidR="00373433" w:rsidRPr="00B26D0D">
        <w:rPr>
          <w:rFonts w:ascii="Arial" w:hAnsi="Arial" w:cs="Arial"/>
          <w:color w:val="434343"/>
          <w:sz w:val="22"/>
          <w:szCs w:val="22"/>
        </w:rPr>
        <w:t xml:space="preserve">  </w:t>
      </w:r>
      <w:r w:rsidR="00B82DA6" w:rsidRPr="00B26D0D">
        <w:rPr>
          <w:rFonts w:ascii="Arial" w:hAnsi="Arial" w:cs="Arial"/>
          <w:color w:val="434343"/>
          <w:sz w:val="22"/>
          <w:szCs w:val="22"/>
        </w:rPr>
        <w:t>She</w:t>
      </w:r>
      <w:r w:rsidR="00373433" w:rsidRPr="00B26D0D">
        <w:rPr>
          <w:rFonts w:ascii="Arial" w:hAnsi="Arial" w:cs="Arial"/>
          <w:color w:val="434343"/>
          <w:sz w:val="22"/>
          <w:szCs w:val="22"/>
        </w:rPr>
        <w:t>’ll discuss color choices and careful color placement through fussy cutting. Ideal for working with silk and any fine, unstable fabrics, you can also take this class using quilters cottons</w:t>
      </w:r>
      <w:r w:rsidR="00420DF3" w:rsidRPr="00B26D0D">
        <w:rPr>
          <w:rFonts w:ascii="Arial" w:hAnsi="Arial" w:cs="Arial"/>
          <w:color w:val="434343"/>
          <w:sz w:val="22"/>
          <w:szCs w:val="22"/>
        </w:rPr>
        <w:t>, wool, batiks, whatever you choose</w:t>
      </w:r>
      <w:r w:rsidR="00373433" w:rsidRPr="00B26D0D">
        <w:rPr>
          <w:rFonts w:ascii="Arial" w:hAnsi="Arial" w:cs="Arial"/>
          <w:color w:val="434343"/>
          <w:sz w:val="22"/>
          <w:szCs w:val="22"/>
        </w:rPr>
        <w:t xml:space="preserve">.  </w:t>
      </w:r>
      <w:r w:rsidR="00D25AEE" w:rsidRPr="00B26D0D">
        <w:rPr>
          <w:rFonts w:ascii="Arial" w:hAnsi="Arial" w:cs="Arial"/>
          <w:color w:val="434343"/>
          <w:sz w:val="22"/>
          <w:szCs w:val="22"/>
        </w:rPr>
        <w:t>Kit fee $15. Bring your own neckties and more</w:t>
      </w:r>
      <w:r w:rsidR="00F815AE" w:rsidRPr="00B26D0D">
        <w:rPr>
          <w:rFonts w:ascii="Arial" w:hAnsi="Arial" w:cs="Arial"/>
          <w:color w:val="434343"/>
          <w:sz w:val="22"/>
          <w:szCs w:val="22"/>
        </w:rPr>
        <w:t xml:space="preserve"> if you would </w:t>
      </w:r>
      <w:proofErr w:type="spellStart"/>
      <w:proofErr w:type="gramStart"/>
      <w:r w:rsidR="00F815AE" w:rsidRPr="00B26D0D">
        <w:rPr>
          <w:rFonts w:ascii="Arial" w:hAnsi="Arial" w:cs="Arial"/>
          <w:color w:val="434343"/>
          <w:sz w:val="22"/>
          <w:szCs w:val="22"/>
        </w:rPr>
        <w:t>like</w:t>
      </w:r>
      <w:r w:rsidR="00D25AEE" w:rsidRPr="00B26D0D">
        <w:rPr>
          <w:rFonts w:ascii="Arial" w:hAnsi="Arial" w:cs="Arial"/>
          <w:color w:val="434343"/>
          <w:sz w:val="22"/>
          <w:szCs w:val="22"/>
        </w:rPr>
        <w:t>!</w:t>
      </w:r>
      <w:r w:rsidR="00FE3974" w:rsidRPr="00B26D0D">
        <w:rPr>
          <w:rFonts w:ascii="Arial" w:hAnsi="Arial" w:cs="Arial"/>
          <w:sz w:val="22"/>
          <w:szCs w:val="22"/>
        </w:rPr>
        <w:t>“</w:t>
      </w:r>
      <w:proofErr w:type="gramEnd"/>
      <w:r w:rsidR="0043533B" w:rsidRPr="00B26D0D">
        <w:rPr>
          <w:rFonts w:ascii="Arial" w:hAnsi="Arial" w:cs="Arial"/>
          <w:sz w:val="22"/>
          <w:szCs w:val="22"/>
        </w:rPr>
        <w:t>Kits</w:t>
      </w:r>
      <w:proofErr w:type="spellEnd"/>
      <w:r w:rsidR="00FE3974" w:rsidRPr="00B26D0D">
        <w:rPr>
          <w:rFonts w:ascii="Arial" w:hAnsi="Arial" w:cs="Arial"/>
          <w:sz w:val="22"/>
          <w:szCs w:val="22"/>
        </w:rPr>
        <w:t>”</w:t>
      </w:r>
      <w:r w:rsidR="0043533B" w:rsidRPr="00B26D0D">
        <w:rPr>
          <w:rFonts w:ascii="Arial" w:hAnsi="Arial" w:cs="Arial"/>
          <w:sz w:val="22"/>
          <w:szCs w:val="22"/>
        </w:rPr>
        <w:t xml:space="preserve"> need to be purchased from the below site</w:t>
      </w:r>
      <w:r w:rsidR="00B75394" w:rsidRPr="00B26D0D">
        <w:rPr>
          <w:rFonts w:ascii="Arial" w:hAnsi="Arial" w:cs="Arial"/>
          <w:sz w:val="22"/>
          <w:szCs w:val="22"/>
        </w:rPr>
        <w:t xml:space="preserve"> which provides you the printed foundation used to make these beautiful </w:t>
      </w:r>
      <w:r w:rsidR="008B3DEB" w:rsidRPr="00B26D0D">
        <w:rPr>
          <w:rFonts w:ascii="Arial" w:hAnsi="Arial" w:cs="Arial"/>
          <w:sz w:val="22"/>
          <w:szCs w:val="22"/>
        </w:rPr>
        <w:t>pineapples!</w:t>
      </w:r>
      <w:r w:rsidR="00FE3974" w:rsidRPr="00B26D0D">
        <w:rPr>
          <w:rFonts w:ascii="Arial" w:hAnsi="Arial" w:cs="Arial"/>
          <w:sz w:val="22"/>
          <w:szCs w:val="22"/>
        </w:rPr>
        <w:t xml:space="preserve">  </w:t>
      </w:r>
      <w:hyperlink r:id="rId5" w:history="1">
        <w:r w:rsidR="0043533B" w:rsidRPr="00557A9A">
          <w:rPr>
            <w:rStyle w:val="Hyperlink"/>
          </w:rPr>
          <w:t>https://www.ezpiecing.com/product-page/pineapple-kaleidoscope-by-julia-mcleod</w:t>
        </w:r>
      </w:hyperlink>
    </w:p>
    <w:p w14:paraId="27F845DE" w14:textId="5D6C2B39" w:rsidR="00F5781C" w:rsidRPr="00716A9B" w:rsidRDefault="008B3DEB" w:rsidP="00716A9B">
      <w:pPr>
        <w:pStyle w:val="NormalWeb"/>
        <w:shd w:val="clear" w:color="auto" w:fill="FFFFFF"/>
        <w:spacing w:before="96" w:beforeAutospacing="0" w:after="480" w:afterAutospacing="0"/>
        <w:rPr>
          <w:rFonts w:ascii="Roboto" w:hAnsi="Roboto"/>
          <w:color w:val="434343"/>
          <w:sz w:val="23"/>
          <w:szCs w:val="23"/>
        </w:rPr>
      </w:pPr>
      <w:r>
        <w:rPr>
          <w:rFonts w:ascii="Roboto" w:hAnsi="Roboto"/>
          <w:color w:val="434343"/>
          <w:sz w:val="23"/>
          <w:szCs w:val="23"/>
        </w:rPr>
        <w:t xml:space="preserve">If you would like to use old ties to create your </w:t>
      </w:r>
      <w:proofErr w:type="gramStart"/>
      <w:r w:rsidR="005473A2">
        <w:rPr>
          <w:rFonts w:ascii="Roboto" w:hAnsi="Roboto"/>
          <w:color w:val="434343"/>
          <w:sz w:val="23"/>
          <w:szCs w:val="23"/>
        </w:rPr>
        <w:t>piece</w:t>
      </w:r>
      <w:proofErr w:type="gramEnd"/>
      <w:r w:rsidR="005473A2">
        <w:rPr>
          <w:rFonts w:ascii="Roboto" w:hAnsi="Roboto"/>
          <w:color w:val="434343"/>
          <w:sz w:val="23"/>
          <w:szCs w:val="23"/>
        </w:rPr>
        <w:t xml:space="preserve"> please </w:t>
      </w:r>
      <w:r w:rsidR="00D25AEE">
        <w:rPr>
          <w:rFonts w:ascii="Roboto" w:hAnsi="Roboto"/>
          <w:color w:val="434343"/>
          <w:sz w:val="23"/>
          <w:szCs w:val="23"/>
        </w:rPr>
        <w:t>prepare for this class</w:t>
      </w:r>
      <w:r w:rsidR="002713AF">
        <w:rPr>
          <w:rFonts w:ascii="Roboto" w:hAnsi="Roboto"/>
          <w:color w:val="434343"/>
          <w:sz w:val="23"/>
          <w:szCs w:val="23"/>
        </w:rPr>
        <w:t xml:space="preserve"> by</w:t>
      </w:r>
      <w:r w:rsidR="00D25AEE">
        <w:rPr>
          <w:rFonts w:ascii="Roboto" w:hAnsi="Roboto"/>
          <w:color w:val="434343"/>
          <w:sz w:val="23"/>
          <w:szCs w:val="23"/>
        </w:rPr>
        <w:t xml:space="preserve"> watch</w:t>
      </w:r>
      <w:r w:rsidR="002713AF">
        <w:rPr>
          <w:rFonts w:ascii="Roboto" w:hAnsi="Roboto"/>
          <w:color w:val="434343"/>
          <w:sz w:val="23"/>
          <w:szCs w:val="23"/>
        </w:rPr>
        <w:t>ing</w:t>
      </w:r>
      <w:r w:rsidR="00D25AEE">
        <w:rPr>
          <w:rFonts w:ascii="Roboto" w:hAnsi="Roboto"/>
          <w:color w:val="434343"/>
          <w:sz w:val="23"/>
          <w:szCs w:val="23"/>
        </w:rPr>
        <w:t xml:space="preserve"> this short videos on </w:t>
      </w:r>
      <w:hyperlink r:id="rId6" w:history="1">
        <w:r w:rsidR="00D25AEE">
          <w:rPr>
            <w:rStyle w:val="Hyperlink"/>
            <w:rFonts w:ascii="Roboto" w:hAnsi="Roboto"/>
            <w:color w:val="C99D6E"/>
            <w:sz w:val="23"/>
            <w:szCs w:val="23"/>
          </w:rPr>
          <w:t>How to Deconstruct a Necktie</w:t>
        </w:r>
      </w:hyperlink>
      <w:r w:rsidR="00F5781C">
        <w:rPr>
          <w:rFonts w:ascii="Arial" w:hAnsi="Arial" w:cs="Arial"/>
        </w:rPr>
        <w:t> </w:t>
      </w:r>
    </w:p>
    <w:p w14:paraId="4C40CB34" w14:textId="67D2479D" w:rsidR="008610DE" w:rsidRDefault="00F5781C" w:rsidP="00F5781C">
      <w:pPr>
        <w:rPr>
          <w:rFonts w:ascii="Arial" w:hAnsi="Arial" w:cs="Arial"/>
        </w:rPr>
      </w:pPr>
      <w:r>
        <w:rPr>
          <w:rFonts w:ascii="Arial" w:hAnsi="Arial" w:cs="Arial"/>
        </w:rPr>
        <w:t>Lecture (Zoom):</w:t>
      </w:r>
      <w:r w:rsidR="00751DEA">
        <w:rPr>
          <w:rFonts w:ascii="Arial" w:hAnsi="Arial" w:cs="Arial"/>
        </w:rPr>
        <w:t xml:space="preserve"> </w:t>
      </w:r>
      <w:r w:rsidR="004B3189">
        <w:rPr>
          <w:rFonts w:ascii="Arial" w:hAnsi="Arial" w:cs="Arial"/>
        </w:rPr>
        <w:tab/>
      </w:r>
      <w:r w:rsidR="00456234">
        <w:rPr>
          <w:rFonts w:ascii="Arial" w:hAnsi="Arial" w:cs="Arial"/>
        </w:rPr>
        <w:t>October 19</w:t>
      </w:r>
      <w:r w:rsidR="004B3189">
        <w:rPr>
          <w:rFonts w:ascii="Arial" w:hAnsi="Arial" w:cs="Arial"/>
        </w:rPr>
        <w:t>, 2024</w:t>
      </w:r>
    </w:p>
    <w:p w14:paraId="7A9D206C" w14:textId="485A5377" w:rsidR="00F5781C" w:rsidRDefault="00F5781C" w:rsidP="004B3189">
      <w:pPr>
        <w:ind w:left="1440" w:firstLine="720"/>
      </w:pPr>
      <w:r>
        <w:rPr>
          <w:rFonts w:ascii="Arial" w:hAnsi="Arial" w:cs="Arial"/>
        </w:rPr>
        <w:t>11:00 am EST-12:00 pm EST</w:t>
      </w:r>
    </w:p>
    <w:p w14:paraId="78F1DA13" w14:textId="77777777" w:rsidR="00F5781C" w:rsidRDefault="00F5781C" w:rsidP="00F5781C">
      <w:r>
        <w:rPr>
          <w:rFonts w:ascii="Arial" w:hAnsi="Arial" w:cs="Arial"/>
        </w:rPr>
        <w:t>            Members: Free</w:t>
      </w:r>
    </w:p>
    <w:p w14:paraId="7147FB11" w14:textId="66824928" w:rsidR="00F5781C" w:rsidRDefault="00F5781C" w:rsidP="00F5781C">
      <w:r>
        <w:rPr>
          <w:rFonts w:ascii="Arial" w:hAnsi="Arial" w:cs="Arial"/>
        </w:rPr>
        <w:t>            Non-members: $</w:t>
      </w:r>
      <w:r w:rsidR="00DE1A2E">
        <w:rPr>
          <w:rFonts w:ascii="Arial" w:hAnsi="Arial" w:cs="Arial"/>
        </w:rPr>
        <w:t xml:space="preserve"> </w:t>
      </w:r>
      <w:r>
        <w:rPr>
          <w:rFonts w:ascii="Arial" w:hAnsi="Arial" w:cs="Arial"/>
        </w:rPr>
        <w:t>5</w:t>
      </w:r>
    </w:p>
    <w:p w14:paraId="7177B83A" w14:textId="77777777" w:rsidR="00F5781C" w:rsidRDefault="00F5781C" w:rsidP="00F5781C">
      <w:r>
        <w:rPr>
          <w:rFonts w:ascii="Arial" w:hAnsi="Arial" w:cs="Arial"/>
        </w:rPr>
        <w:t> </w:t>
      </w:r>
    </w:p>
    <w:p w14:paraId="4461C3BB" w14:textId="65A5280C" w:rsidR="004B3189" w:rsidRDefault="00F5781C" w:rsidP="00F5781C">
      <w:pPr>
        <w:rPr>
          <w:rFonts w:ascii="Arial" w:hAnsi="Arial" w:cs="Arial"/>
        </w:rPr>
      </w:pPr>
      <w:r>
        <w:rPr>
          <w:rFonts w:ascii="Arial" w:hAnsi="Arial" w:cs="Arial"/>
        </w:rPr>
        <w:t xml:space="preserve">Workshop (Zoom): </w:t>
      </w:r>
      <w:r w:rsidR="004B3189">
        <w:rPr>
          <w:rFonts w:ascii="Arial" w:hAnsi="Arial" w:cs="Arial"/>
        </w:rPr>
        <w:tab/>
      </w:r>
      <w:r w:rsidR="00254A04">
        <w:rPr>
          <w:rFonts w:ascii="Arial" w:hAnsi="Arial" w:cs="Arial"/>
        </w:rPr>
        <w:t>October 19, 2024</w:t>
      </w:r>
    </w:p>
    <w:p w14:paraId="18E38F6B" w14:textId="2861A0C7" w:rsidR="00F5781C" w:rsidRDefault="00F5781C" w:rsidP="004B3189">
      <w:pPr>
        <w:ind w:left="1440" w:firstLine="720"/>
      </w:pPr>
      <w:r>
        <w:rPr>
          <w:rFonts w:ascii="Arial" w:hAnsi="Arial" w:cs="Arial"/>
        </w:rPr>
        <w:t>12:30 pm EST- 3:30 pm EST</w:t>
      </w:r>
    </w:p>
    <w:p w14:paraId="6D01C992" w14:textId="241E6427" w:rsidR="00F5781C" w:rsidRDefault="00F5781C" w:rsidP="00F5781C">
      <w:r>
        <w:rPr>
          <w:rFonts w:ascii="Arial" w:hAnsi="Arial" w:cs="Arial"/>
        </w:rPr>
        <w:t>            Members: $</w:t>
      </w:r>
      <w:r w:rsidR="009356C0">
        <w:rPr>
          <w:rFonts w:ascii="Arial" w:hAnsi="Arial" w:cs="Arial"/>
        </w:rPr>
        <w:t xml:space="preserve"> </w:t>
      </w:r>
      <w:r w:rsidR="00DE1A2E">
        <w:rPr>
          <w:rFonts w:ascii="Arial" w:hAnsi="Arial" w:cs="Arial"/>
        </w:rPr>
        <w:t>20</w:t>
      </w:r>
    </w:p>
    <w:p w14:paraId="789ECDBD" w14:textId="21AC3537" w:rsidR="00F5781C" w:rsidRDefault="00F5781C" w:rsidP="00F5781C">
      <w:r>
        <w:rPr>
          <w:rFonts w:ascii="Arial" w:hAnsi="Arial" w:cs="Arial"/>
        </w:rPr>
        <w:t>            Non-members: $</w:t>
      </w:r>
      <w:r w:rsidR="00DE1A2E">
        <w:rPr>
          <w:rFonts w:ascii="Arial" w:hAnsi="Arial" w:cs="Arial"/>
        </w:rPr>
        <w:t xml:space="preserve"> 25</w:t>
      </w:r>
    </w:p>
    <w:p w14:paraId="7F47B47B" w14:textId="77777777" w:rsidR="00F5781C" w:rsidRDefault="00F5781C" w:rsidP="00F5781C">
      <w:r>
        <w:rPr>
          <w:rFonts w:ascii="Arial" w:hAnsi="Arial" w:cs="Arial"/>
        </w:rPr>
        <w:t> </w:t>
      </w:r>
    </w:p>
    <w:p w14:paraId="7CE3D761" w14:textId="77777777" w:rsidR="00F5781C" w:rsidRDefault="00F5781C" w:rsidP="00F5781C">
      <w:r>
        <w:rPr>
          <w:rFonts w:ascii="Arial" w:hAnsi="Arial" w:cs="Arial"/>
        </w:rPr>
        <w:t xml:space="preserve">To register email: </w:t>
      </w:r>
      <w:hyperlink r:id="rId7" w:history="1">
        <w:r>
          <w:rPr>
            <w:rStyle w:val="Hyperlink"/>
            <w:rFonts w:ascii="Arial" w:hAnsi="Arial" w:cs="Arial"/>
          </w:rPr>
          <w:t>tiggerturtle313@msn.com</w:t>
        </w:r>
      </w:hyperlink>
    </w:p>
    <w:p w14:paraId="4BCA9874" w14:textId="77777777" w:rsidR="00F5781C" w:rsidRDefault="00F5781C" w:rsidP="00F5781C">
      <w:r>
        <w:rPr>
          <w:rFonts w:ascii="Arial" w:hAnsi="Arial" w:cs="Arial"/>
        </w:rPr>
        <w:t xml:space="preserve">Payment method: </w:t>
      </w:r>
    </w:p>
    <w:p w14:paraId="3647697E" w14:textId="77777777" w:rsidR="00F5781C" w:rsidRDefault="00F5781C" w:rsidP="00F5781C">
      <w:r>
        <w:rPr>
          <w:rFonts w:ascii="Arial" w:hAnsi="Arial" w:cs="Arial"/>
        </w:rPr>
        <w:t>After registration is confirmed, mail check made payable to “Wiltwyck Quilters Guild” to:</w:t>
      </w:r>
    </w:p>
    <w:p w14:paraId="6CA6C7F5" w14:textId="77777777" w:rsidR="00F5781C" w:rsidRDefault="00F5781C" w:rsidP="00F5781C">
      <w:r>
        <w:rPr>
          <w:rFonts w:ascii="Arial" w:hAnsi="Arial" w:cs="Arial"/>
        </w:rPr>
        <w:t>Carolyn Boice PO Box 117; Tillson, NY 12486</w:t>
      </w:r>
    </w:p>
    <w:p w14:paraId="55520341" w14:textId="4F0B880C" w:rsidR="00F5781C" w:rsidRDefault="00F5781C" w:rsidP="00F5781C">
      <w:r>
        <w:rPr>
          <w:rFonts w:ascii="Arial" w:hAnsi="Arial" w:cs="Arial"/>
        </w:rPr>
        <w:t> </w:t>
      </w:r>
    </w:p>
    <w:p w14:paraId="4653BB31" w14:textId="3D997383" w:rsidR="00F5781C" w:rsidRDefault="00F5781C" w:rsidP="00F5781C">
      <w:pPr>
        <w:rPr>
          <w:rFonts w:ascii="Arial" w:hAnsi="Arial" w:cs="Arial"/>
          <w:color w:val="313131"/>
        </w:rPr>
      </w:pPr>
      <w:r>
        <w:rPr>
          <w:rFonts w:ascii="Arial" w:hAnsi="Arial" w:cs="Arial"/>
          <w:color w:val="313131"/>
        </w:rPr>
        <w:t xml:space="preserve">This is a zoom workshop. Workshop links will be sent </w:t>
      </w:r>
      <w:r w:rsidR="004F7CAB">
        <w:rPr>
          <w:rFonts w:ascii="Arial" w:hAnsi="Arial" w:cs="Arial"/>
          <w:color w:val="313131"/>
        </w:rPr>
        <w:t>out when available and</w:t>
      </w:r>
      <w:r>
        <w:rPr>
          <w:rFonts w:ascii="Arial" w:hAnsi="Arial" w:cs="Arial"/>
          <w:color w:val="313131"/>
        </w:rPr>
        <w:t xml:space="preserve"> when registrations are complete.</w:t>
      </w:r>
    </w:p>
    <w:p w14:paraId="32B02D3A" w14:textId="77777777" w:rsidR="00B26D0D" w:rsidRDefault="00B26D0D" w:rsidP="00F5781C"/>
    <w:p w14:paraId="4B4D29BE" w14:textId="591108D6" w:rsidR="00110AFB" w:rsidRDefault="00110AFB" w:rsidP="00110AFB">
      <w:r>
        <w:t xml:space="preserve">       </w:t>
      </w:r>
      <w:r w:rsidR="00373433">
        <w:rPr>
          <w:noProof/>
        </w:rPr>
        <w:drawing>
          <wp:inline distT="0" distB="0" distL="0" distR="0" wp14:anchorId="218BF933" wp14:editId="1BF949E5">
            <wp:extent cx="3700268"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3190" cy="2781455"/>
                    </a:xfrm>
                    <a:prstGeom prst="rect">
                      <a:avLst/>
                    </a:prstGeom>
                    <a:noFill/>
                    <a:ln>
                      <a:noFill/>
                    </a:ln>
                  </pic:spPr>
                </pic:pic>
              </a:graphicData>
            </a:graphic>
          </wp:inline>
        </w:drawing>
      </w:r>
    </w:p>
    <w:sectPr w:rsidR="00110AFB" w:rsidSect="00110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19E"/>
    <w:multiLevelType w:val="multilevel"/>
    <w:tmpl w:val="726AD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6681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FB"/>
    <w:rsid w:val="000036AB"/>
    <w:rsid w:val="00033069"/>
    <w:rsid w:val="00063DE2"/>
    <w:rsid w:val="000F4479"/>
    <w:rsid w:val="00110AFB"/>
    <w:rsid w:val="00147A9F"/>
    <w:rsid w:val="00224CD9"/>
    <w:rsid w:val="00254A04"/>
    <w:rsid w:val="002713AF"/>
    <w:rsid w:val="002E5D95"/>
    <w:rsid w:val="0036240F"/>
    <w:rsid w:val="00370649"/>
    <w:rsid w:val="00373433"/>
    <w:rsid w:val="003F4D05"/>
    <w:rsid w:val="004127FC"/>
    <w:rsid w:val="00420DF3"/>
    <w:rsid w:val="0043533B"/>
    <w:rsid w:val="00456234"/>
    <w:rsid w:val="00463C8A"/>
    <w:rsid w:val="00466A66"/>
    <w:rsid w:val="004B3189"/>
    <w:rsid w:val="004F7CAB"/>
    <w:rsid w:val="005473A2"/>
    <w:rsid w:val="006F3109"/>
    <w:rsid w:val="00716A9B"/>
    <w:rsid w:val="0074385C"/>
    <w:rsid w:val="00751DEA"/>
    <w:rsid w:val="00775CD5"/>
    <w:rsid w:val="007E49F0"/>
    <w:rsid w:val="00806115"/>
    <w:rsid w:val="008610DE"/>
    <w:rsid w:val="008B3DEB"/>
    <w:rsid w:val="00930D1B"/>
    <w:rsid w:val="009356C0"/>
    <w:rsid w:val="00B26D0D"/>
    <w:rsid w:val="00B53047"/>
    <w:rsid w:val="00B75394"/>
    <w:rsid w:val="00B82DA6"/>
    <w:rsid w:val="00D25AEE"/>
    <w:rsid w:val="00DE1A2E"/>
    <w:rsid w:val="00E30F84"/>
    <w:rsid w:val="00E42E71"/>
    <w:rsid w:val="00E736CE"/>
    <w:rsid w:val="00F5781C"/>
    <w:rsid w:val="00F815AE"/>
    <w:rsid w:val="00FE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18EE"/>
  <w15:chartTrackingRefBased/>
  <w15:docId w15:val="{3CA18C0E-8F0C-47B3-B627-589C5C3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FB"/>
    <w:rPr>
      <w:color w:val="0000FF"/>
      <w:u w:val="single"/>
    </w:rPr>
  </w:style>
  <w:style w:type="paragraph" w:styleId="ListParagraph">
    <w:name w:val="List Paragraph"/>
    <w:basedOn w:val="Normal"/>
    <w:uiPriority w:val="34"/>
    <w:qFormat/>
    <w:rsid w:val="00110AFB"/>
    <w:pPr>
      <w:spacing w:before="100" w:beforeAutospacing="1" w:after="100" w:afterAutospacing="1"/>
    </w:pPr>
  </w:style>
  <w:style w:type="character" w:customStyle="1" w:styleId="apple-converted-space">
    <w:name w:val="apple-converted-space"/>
    <w:basedOn w:val="DefaultParagraphFont"/>
    <w:rsid w:val="004127FC"/>
  </w:style>
  <w:style w:type="paragraph" w:styleId="NormalWeb">
    <w:name w:val="Normal (Web)"/>
    <w:basedOn w:val="Normal"/>
    <w:uiPriority w:val="99"/>
    <w:unhideWhenUsed/>
    <w:rsid w:val="00D25AE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5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767">
      <w:bodyDiv w:val="1"/>
      <w:marLeft w:val="0"/>
      <w:marRight w:val="0"/>
      <w:marTop w:val="0"/>
      <w:marBottom w:val="0"/>
      <w:divBdr>
        <w:top w:val="none" w:sz="0" w:space="0" w:color="auto"/>
        <w:left w:val="none" w:sz="0" w:space="0" w:color="auto"/>
        <w:bottom w:val="none" w:sz="0" w:space="0" w:color="auto"/>
        <w:right w:val="none" w:sz="0" w:space="0" w:color="auto"/>
      </w:divBdr>
    </w:div>
    <w:div w:id="199364859">
      <w:bodyDiv w:val="1"/>
      <w:marLeft w:val="0"/>
      <w:marRight w:val="0"/>
      <w:marTop w:val="0"/>
      <w:marBottom w:val="0"/>
      <w:divBdr>
        <w:top w:val="none" w:sz="0" w:space="0" w:color="auto"/>
        <w:left w:val="none" w:sz="0" w:space="0" w:color="auto"/>
        <w:bottom w:val="none" w:sz="0" w:space="0" w:color="auto"/>
        <w:right w:val="none" w:sz="0" w:space="0" w:color="auto"/>
      </w:divBdr>
    </w:div>
    <w:div w:id="1437017026">
      <w:bodyDiv w:val="1"/>
      <w:marLeft w:val="0"/>
      <w:marRight w:val="0"/>
      <w:marTop w:val="0"/>
      <w:marBottom w:val="0"/>
      <w:divBdr>
        <w:top w:val="none" w:sz="0" w:space="0" w:color="auto"/>
        <w:left w:val="none" w:sz="0" w:space="0" w:color="auto"/>
        <w:bottom w:val="none" w:sz="0" w:space="0" w:color="auto"/>
        <w:right w:val="none" w:sz="0" w:space="0" w:color="auto"/>
      </w:divBdr>
    </w:div>
    <w:div w:id="1485465861">
      <w:bodyDiv w:val="1"/>
      <w:marLeft w:val="0"/>
      <w:marRight w:val="0"/>
      <w:marTop w:val="0"/>
      <w:marBottom w:val="0"/>
      <w:divBdr>
        <w:top w:val="none" w:sz="0" w:space="0" w:color="auto"/>
        <w:left w:val="none" w:sz="0" w:space="0" w:color="auto"/>
        <w:bottom w:val="none" w:sz="0" w:space="0" w:color="auto"/>
        <w:right w:val="none" w:sz="0" w:space="0" w:color="auto"/>
      </w:divBdr>
    </w:div>
    <w:div w:id="2002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iggerturtle313@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gs3KyfUvn4" TargetMode="External"/><Relationship Id="rId5" Type="http://schemas.openxmlformats.org/officeDocument/2006/relationships/hyperlink" Target="https://www.ezpiecing.com/product-page/pineapple-kaleidoscope-by-julia-mcleo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Boice, Carolyn G.</dc:creator>
  <cp:keywords/>
  <dc:description/>
  <cp:lastModifiedBy>Boice, Carolyn G.</cp:lastModifiedBy>
  <cp:revision>26</cp:revision>
  <dcterms:created xsi:type="dcterms:W3CDTF">2023-07-14T16:35:00Z</dcterms:created>
  <dcterms:modified xsi:type="dcterms:W3CDTF">2024-07-04T15:46:00Z</dcterms:modified>
</cp:coreProperties>
</file>