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04760A" w:rsidRDefault="0004760A" w:rsidP="00083D07">
      <w:pPr>
        <w:rPr>
          <w:rFonts w:asciiTheme="majorHAnsi" w:hAnsiTheme="majorHAnsi" w:cstheme="majorHAnsi"/>
          <w:b/>
          <w:noProof/>
          <w:sz w:val="48"/>
          <w:szCs w:val="48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sz w:val="48"/>
          <w:szCs w:val="48"/>
        </w:rPr>
        <w:drawing>
          <wp:inline distT="0" distB="0" distL="0" distR="0">
            <wp:extent cx="1162050" cy="9582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ltwyck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738" cy="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  <w:sz w:val="48"/>
          <w:szCs w:val="48"/>
        </w:rPr>
        <w:t xml:space="preserve">       </w:t>
      </w:r>
      <w:r w:rsidRPr="0004760A">
        <w:rPr>
          <w:rFonts w:asciiTheme="majorHAnsi" w:hAnsiTheme="majorHAnsi" w:cstheme="majorHAnsi"/>
          <w:b/>
          <w:noProof/>
          <w:sz w:val="48"/>
          <w:szCs w:val="48"/>
        </w:rPr>
        <w:t>WILTWYCK QUILTERS’</w:t>
      </w:r>
    </w:p>
    <w:p w:rsidR="0004760A" w:rsidRDefault="0004760A" w:rsidP="00083D07">
      <w:pPr>
        <w:jc w:val="center"/>
        <w:rPr>
          <w:rFonts w:asciiTheme="majorHAnsi" w:hAnsiTheme="majorHAnsi" w:cstheme="majorHAnsi"/>
          <w:b/>
          <w:noProof/>
          <w:sz w:val="48"/>
          <w:szCs w:val="48"/>
        </w:rPr>
      </w:pPr>
      <w:r w:rsidRPr="0004760A">
        <w:rPr>
          <w:rFonts w:asciiTheme="majorHAnsi" w:hAnsiTheme="majorHAnsi" w:cstheme="majorHAnsi"/>
          <w:b/>
          <w:noProof/>
          <w:sz w:val="48"/>
          <w:szCs w:val="48"/>
        </w:rPr>
        <w:t>GUILD NEWSLETTER</w:t>
      </w:r>
    </w:p>
    <w:p w:rsidR="0004760A" w:rsidRPr="0004760A" w:rsidRDefault="003D265C" w:rsidP="00083D07">
      <w:pPr>
        <w:jc w:val="center"/>
        <w:rPr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w:t>wiltwyckquilters.org</w:t>
      </w:r>
      <w:r>
        <w:rPr>
          <w:rFonts w:asciiTheme="majorHAnsi" w:hAnsiTheme="majorHAnsi" w:cstheme="majorHAnsi"/>
          <w:b/>
          <w:noProof/>
          <w:sz w:val="32"/>
          <w:szCs w:val="32"/>
        </w:rPr>
        <w:tab/>
      </w:r>
      <w:r w:rsidR="00F05369">
        <w:rPr>
          <w:rFonts w:asciiTheme="majorHAnsi" w:hAnsiTheme="majorHAnsi" w:cstheme="majorHAnsi"/>
          <w:b/>
          <w:noProof/>
          <w:sz w:val="32"/>
          <w:szCs w:val="32"/>
        </w:rPr>
        <w:t>May</w:t>
      </w:r>
      <w:r w:rsidR="009D49F6">
        <w:rPr>
          <w:rFonts w:asciiTheme="majorHAnsi" w:hAnsiTheme="majorHAnsi" w:cstheme="majorHAnsi"/>
          <w:b/>
          <w:noProof/>
          <w:sz w:val="32"/>
          <w:szCs w:val="32"/>
        </w:rPr>
        <w:t xml:space="preserve"> 201</w:t>
      </w:r>
      <w:r w:rsidR="00AE6C0E">
        <w:rPr>
          <w:rFonts w:asciiTheme="majorHAnsi" w:hAnsiTheme="majorHAnsi" w:cstheme="majorHAnsi"/>
          <w:b/>
          <w:noProof/>
          <w:sz w:val="32"/>
          <w:szCs w:val="32"/>
        </w:rPr>
        <w:t>5</w:t>
      </w:r>
      <w:r w:rsidR="00F05369">
        <w:rPr>
          <w:rFonts w:asciiTheme="majorHAnsi" w:hAnsiTheme="majorHAnsi" w:cstheme="majorHAnsi"/>
          <w:b/>
          <w:noProof/>
          <w:sz w:val="32"/>
          <w:szCs w:val="32"/>
        </w:rPr>
        <w:t xml:space="preserve"> </w:t>
      </w:r>
      <w:r w:rsidR="009D49F6">
        <w:rPr>
          <w:rFonts w:asciiTheme="majorHAnsi" w:hAnsiTheme="majorHAnsi" w:cstheme="majorHAnsi"/>
          <w:b/>
          <w:noProof/>
          <w:sz w:val="32"/>
          <w:szCs w:val="32"/>
        </w:rPr>
        <w:tab/>
        <w:t xml:space="preserve">Volume 38 Issue </w:t>
      </w:r>
      <w:r w:rsidR="00F05369">
        <w:rPr>
          <w:rFonts w:asciiTheme="majorHAnsi" w:hAnsiTheme="majorHAnsi" w:cstheme="majorHAnsi"/>
          <w:b/>
          <w:noProof/>
          <w:sz w:val="32"/>
          <w:szCs w:val="32"/>
        </w:rPr>
        <w:t>9</w:t>
      </w:r>
    </w:p>
    <w:p w:rsidR="0082470D" w:rsidRDefault="0082470D" w:rsidP="00083D07"/>
    <w:p w:rsidR="0082470D" w:rsidRDefault="0082470D" w:rsidP="00083D07"/>
    <w:p w:rsidR="0082470D" w:rsidRPr="00EE1259" w:rsidRDefault="0082470D" w:rsidP="00083D07">
      <w:pPr>
        <w:rPr>
          <w:rFonts w:ascii="Arial" w:hAnsi="Arial"/>
          <w:sz w:val="22"/>
        </w:rPr>
      </w:pPr>
    </w:p>
    <w:p w:rsidR="00760E4B" w:rsidRDefault="00760E4B" w:rsidP="00083D07">
      <w:pPr>
        <w:pStyle w:val="NewsletterBody"/>
        <w:sectPr w:rsidR="00760E4B" w:rsidSect="0004760A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9307B4" w:rsidRPr="003D265C" w:rsidRDefault="009307B4" w:rsidP="00083D07">
      <w:pPr>
        <w:pStyle w:val="NewsletterBody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3D265C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>NEXT GUILD MEETING</w:t>
      </w:r>
    </w:p>
    <w:p w:rsidR="001976AE" w:rsidRPr="00126499" w:rsidRDefault="001976AE" w:rsidP="00083D07">
      <w:pPr>
        <w:pStyle w:val="Heading1"/>
        <w:rPr>
          <w:color w:val="FF0000"/>
          <w:sz w:val="40"/>
          <w:szCs w:val="40"/>
        </w:rPr>
      </w:pPr>
      <w:r w:rsidRPr="00126499">
        <w:rPr>
          <w:color w:val="FF0000"/>
          <w:sz w:val="36"/>
          <w:szCs w:val="36"/>
        </w:rPr>
        <w:t xml:space="preserve">   </w:t>
      </w:r>
    </w:p>
    <w:p w:rsidR="003D265C" w:rsidRPr="00A23233" w:rsidRDefault="001976AE" w:rsidP="00083D07">
      <w:pPr>
        <w:pStyle w:val="NewsletterBody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</w:t>
      </w:r>
      <w:r w:rsidR="009307B4" w:rsidRPr="00A23233">
        <w:rPr>
          <w:rFonts w:asciiTheme="majorHAnsi" w:hAnsiTheme="majorHAnsi" w:cstheme="majorHAnsi"/>
          <w:b/>
          <w:sz w:val="28"/>
          <w:szCs w:val="28"/>
        </w:rPr>
        <w:t xml:space="preserve">Saturday, </w:t>
      </w:r>
      <w:r w:rsidR="00F05369">
        <w:rPr>
          <w:rFonts w:asciiTheme="majorHAnsi" w:hAnsiTheme="majorHAnsi" w:cstheme="majorHAnsi"/>
          <w:b/>
          <w:sz w:val="28"/>
          <w:szCs w:val="28"/>
        </w:rPr>
        <w:t>May 16</w:t>
      </w:r>
      <w:r w:rsidR="00A23233" w:rsidRPr="00424091">
        <w:rPr>
          <w:rFonts w:asciiTheme="majorHAnsi" w:hAnsiTheme="majorHAnsi" w:cstheme="majorHAnsi"/>
          <w:b/>
          <w:sz w:val="28"/>
          <w:szCs w:val="28"/>
        </w:rPr>
        <w:t>, 201</w:t>
      </w:r>
      <w:r w:rsidR="00AE6C0E" w:rsidRPr="00424091">
        <w:rPr>
          <w:rFonts w:asciiTheme="majorHAnsi" w:hAnsiTheme="majorHAnsi" w:cstheme="majorHAnsi"/>
          <w:b/>
          <w:sz w:val="28"/>
          <w:szCs w:val="28"/>
        </w:rPr>
        <w:t>5</w:t>
      </w:r>
    </w:p>
    <w:p w:rsidR="009307B4" w:rsidRPr="00A23233" w:rsidRDefault="009307B4" w:rsidP="00083D07">
      <w:pPr>
        <w:pStyle w:val="NewsletterBody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23233">
        <w:rPr>
          <w:rFonts w:asciiTheme="majorHAnsi" w:hAnsiTheme="majorHAnsi" w:cstheme="majorHAnsi"/>
          <w:b/>
          <w:sz w:val="28"/>
          <w:szCs w:val="28"/>
        </w:rPr>
        <w:t>GRACE COMMUNITY CHURCH</w:t>
      </w:r>
    </w:p>
    <w:p w:rsidR="009307B4" w:rsidRPr="00A23233" w:rsidRDefault="009307B4" w:rsidP="00083D07">
      <w:pPr>
        <w:pStyle w:val="NewsletterBody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23233">
        <w:rPr>
          <w:rFonts w:asciiTheme="majorHAnsi" w:hAnsiTheme="majorHAnsi" w:cstheme="majorHAnsi"/>
          <w:b/>
          <w:sz w:val="28"/>
          <w:szCs w:val="28"/>
        </w:rPr>
        <w:t>160 SEREMMA CT.</w:t>
      </w:r>
    </w:p>
    <w:p w:rsidR="009307B4" w:rsidRPr="00A23233" w:rsidRDefault="009307B4" w:rsidP="00083D07">
      <w:pPr>
        <w:pStyle w:val="NewsletterBody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23233">
        <w:rPr>
          <w:rFonts w:asciiTheme="majorHAnsi" w:hAnsiTheme="majorHAnsi" w:cstheme="majorHAnsi"/>
          <w:b/>
          <w:sz w:val="28"/>
          <w:szCs w:val="28"/>
        </w:rPr>
        <w:t>LAKE KATRINE, NY 12449</w:t>
      </w:r>
    </w:p>
    <w:p w:rsidR="009307B4" w:rsidRPr="00A23233" w:rsidRDefault="009307B4" w:rsidP="00083D07">
      <w:pPr>
        <w:pStyle w:val="NewsletterBody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23233">
        <w:rPr>
          <w:rFonts w:asciiTheme="majorHAnsi" w:hAnsiTheme="majorHAnsi" w:cstheme="majorHAnsi"/>
          <w:b/>
          <w:sz w:val="28"/>
          <w:szCs w:val="28"/>
        </w:rPr>
        <w:t>9:30 – 10:00 for coffee,</w:t>
      </w:r>
    </w:p>
    <w:p w:rsidR="009307B4" w:rsidRPr="00A23233" w:rsidRDefault="009307B4" w:rsidP="00083D07">
      <w:pPr>
        <w:pStyle w:val="NewsletterBody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23233">
        <w:rPr>
          <w:rFonts w:asciiTheme="majorHAnsi" w:hAnsiTheme="majorHAnsi" w:cstheme="majorHAnsi"/>
          <w:b/>
          <w:sz w:val="28"/>
          <w:szCs w:val="28"/>
        </w:rPr>
        <w:t>Tea and snacks</w:t>
      </w:r>
    </w:p>
    <w:p w:rsidR="009307B4" w:rsidRPr="009363BC" w:rsidRDefault="009307B4" w:rsidP="00083D07">
      <w:pPr>
        <w:pStyle w:val="NewsletterBody"/>
        <w:rPr>
          <w:rFonts w:asciiTheme="majorHAnsi" w:hAnsiTheme="majorHAnsi" w:cstheme="majorHAnsi"/>
          <w:b/>
          <w:sz w:val="24"/>
        </w:rPr>
      </w:pPr>
    </w:p>
    <w:p w:rsidR="009307B4" w:rsidRPr="009363BC" w:rsidRDefault="009307B4" w:rsidP="00083D07">
      <w:pPr>
        <w:pStyle w:val="NewsletterBody"/>
        <w:rPr>
          <w:rFonts w:asciiTheme="majorHAnsi" w:hAnsiTheme="majorHAnsi" w:cstheme="majorHAnsi"/>
          <w:sz w:val="24"/>
        </w:rPr>
      </w:pPr>
      <w:r w:rsidRPr="009363BC">
        <w:rPr>
          <w:rFonts w:asciiTheme="majorHAnsi" w:hAnsiTheme="majorHAnsi" w:cstheme="majorHAnsi"/>
          <w:sz w:val="24"/>
        </w:rPr>
        <w:t xml:space="preserve">Items to bring to the </w:t>
      </w:r>
      <w:r w:rsidR="00F05369">
        <w:rPr>
          <w:rFonts w:asciiTheme="majorHAnsi" w:hAnsiTheme="majorHAnsi" w:cstheme="majorHAnsi"/>
          <w:sz w:val="24"/>
        </w:rPr>
        <w:t>May</w:t>
      </w:r>
      <w:r w:rsidR="00160BCB">
        <w:rPr>
          <w:rFonts w:asciiTheme="majorHAnsi" w:hAnsiTheme="majorHAnsi" w:cstheme="majorHAnsi"/>
          <w:sz w:val="24"/>
        </w:rPr>
        <w:t xml:space="preserve"> </w:t>
      </w:r>
      <w:r w:rsidRPr="009363BC">
        <w:rPr>
          <w:rFonts w:asciiTheme="majorHAnsi" w:hAnsiTheme="majorHAnsi" w:cstheme="majorHAnsi"/>
          <w:sz w:val="24"/>
        </w:rPr>
        <w:t>meeting:</w:t>
      </w:r>
    </w:p>
    <w:p w:rsidR="009307B4" w:rsidRPr="009363BC" w:rsidRDefault="009307B4" w:rsidP="00083D07">
      <w:pPr>
        <w:pStyle w:val="NewsletterBody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9363BC">
        <w:rPr>
          <w:rFonts w:asciiTheme="majorHAnsi" w:hAnsiTheme="majorHAnsi" w:cstheme="majorHAnsi"/>
          <w:sz w:val="24"/>
        </w:rPr>
        <w:t>Name Tag (wear it and get a raffle ticket)</w:t>
      </w:r>
    </w:p>
    <w:p w:rsidR="009307B4" w:rsidRDefault="009307B4" w:rsidP="00083D07">
      <w:pPr>
        <w:pStyle w:val="NewsletterBody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9363BC">
        <w:rPr>
          <w:rFonts w:asciiTheme="majorHAnsi" w:hAnsiTheme="majorHAnsi" w:cstheme="majorHAnsi"/>
          <w:sz w:val="24"/>
        </w:rPr>
        <w:t>Show and tell items</w:t>
      </w:r>
    </w:p>
    <w:p w:rsidR="00DF30CD" w:rsidRDefault="00DF30CD" w:rsidP="00083D07">
      <w:pPr>
        <w:pStyle w:val="NewsletterBody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Items for Community Service Sewing, see the post from Anita</w:t>
      </w:r>
    </w:p>
    <w:p w:rsidR="00913135" w:rsidRDefault="00C43F40" w:rsidP="00083D07">
      <w:pPr>
        <w:ind w:left="360"/>
        <w:rPr>
          <w:rFonts w:ascii="Arial" w:hAnsi="Arial" w:cs="Arial"/>
        </w:rPr>
      </w:pPr>
      <w:r w:rsidRPr="00C43F40">
        <w:rPr>
          <w:rFonts w:ascii="Arial" w:hAnsi="Arial" w:cs="Arial"/>
        </w:rPr>
        <w:t xml:space="preserve"> </w:t>
      </w:r>
    </w:p>
    <w:p w:rsidR="00913135" w:rsidRDefault="00913135" w:rsidP="00083D07">
      <w:pPr>
        <w:ind w:left="360"/>
        <w:rPr>
          <w:rFonts w:ascii="Arial" w:hAnsi="Arial" w:cs="Arial"/>
        </w:rPr>
      </w:pPr>
    </w:p>
    <w:p w:rsidR="009307B4" w:rsidRPr="009363BC" w:rsidRDefault="00DD3AF0" w:rsidP="00083D07">
      <w:pPr>
        <w:ind w:left="720"/>
        <w:rPr>
          <w:rFonts w:asciiTheme="majorHAnsi" w:hAnsiTheme="majorHAnsi" w:cstheme="majorHAnsi"/>
          <w:sz w:val="28"/>
        </w:rPr>
      </w:pPr>
      <w:r>
        <w:rPr>
          <w:rFonts w:ascii="Arial" w:hAnsi="Arial" w:cs="Arial"/>
        </w:rPr>
        <w:t xml:space="preserve">      </w:t>
      </w:r>
      <w:r w:rsidRPr="009363BC">
        <w:rPr>
          <w:rFonts w:asciiTheme="majorHAnsi" w:hAnsiTheme="majorHAnsi" w:cstheme="majorHAnsi"/>
          <w:b/>
          <w:sz w:val="28"/>
          <w:u w:val="single"/>
        </w:rPr>
        <w:t xml:space="preserve"> </w:t>
      </w:r>
      <w:r w:rsidR="009307B4" w:rsidRPr="009363BC">
        <w:rPr>
          <w:rFonts w:asciiTheme="majorHAnsi" w:hAnsiTheme="majorHAnsi" w:cstheme="majorHAnsi"/>
          <w:b/>
          <w:sz w:val="28"/>
          <w:u w:val="single"/>
        </w:rPr>
        <w:t>TREATS</w:t>
      </w:r>
    </w:p>
    <w:p w:rsidR="00F0115A" w:rsidRPr="00C17801" w:rsidRDefault="00F0115A" w:rsidP="00083D07">
      <w:pPr>
        <w:pStyle w:val="NewsletterBody"/>
        <w:rPr>
          <w:rFonts w:asciiTheme="majorHAnsi" w:hAnsiTheme="majorHAnsi" w:cstheme="majorHAnsi"/>
          <w:sz w:val="24"/>
        </w:rPr>
      </w:pPr>
      <w:r w:rsidRPr="00C17801">
        <w:rPr>
          <w:rFonts w:asciiTheme="majorHAnsi" w:hAnsiTheme="majorHAnsi" w:cstheme="majorHAnsi"/>
          <w:sz w:val="24"/>
        </w:rPr>
        <w:t>All members are asked to bring a snack to the monthly meeting.  The Hospitality schedule for the year is as follows, according to the first letter of your last name.</w:t>
      </w:r>
    </w:p>
    <w:p w:rsidR="00DE1824" w:rsidRPr="009363BC" w:rsidRDefault="00F0115A" w:rsidP="00083D07">
      <w:pPr>
        <w:pStyle w:val="NewsletterBody"/>
        <w:rPr>
          <w:rFonts w:asciiTheme="majorHAnsi" w:hAnsiTheme="majorHAnsi" w:cstheme="majorHAnsi"/>
          <w:b/>
        </w:rPr>
      </w:pPr>
      <w:r w:rsidRPr="00F05369">
        <w:rPr>
          <w:rFonts w:asciiTheme="majorHAnsi" w:hAnsiTheme="majorHAnsi" w:cstheme="majorHAnsi"/>
          <w:b/>
          <w:sz w:val="24"/>
        </w:rPr>
        <w:t>May M, N, O</w:t>
      </w:r>
      <w:r w:rsidRPr="00C17801">
        <w:rPr>
          <w:rFonts w:asciiTheme="majorHAnsi" w:hAnsiTheme="majorHAnsi" w:cstheme="majorHAnsi"/>
          <w:sz w:val="24"/>
        </w:rPr>
        <w:t xml:space="preserve">; June P, </w:t>
      </w:r>
      <w:r w:rsidR="00DE1824" w:rsidRPr="00C17801">
        <w:rPr>
          <w:rFonts w:asciiTheme="majorHAnsi" w:hAnsiTheme="majorHAnsi" w:cstheme="majorHAnsi"/>
          <w:sz w:val="24"/>
        </w:rPr>
        <w:t>Q, I.</w:t>
      </w:r>
    </w:p>
    <w:p w:rsidR="00DE1824" w:rsidRDefault="00DE1824" w:rsidP="00083D07">
      <w:pPr>
        <w:pStyle w:val="NewsletterBody"/>
        <w:rPr>
          <w:rFonts w:asciiTheme="majorHAnsi" w:hAnsiTheme="majorHAnsi" w:cstheme="majorHAnsi"/>
          <w:b/>
        </w:rPr>
      </w:pPr>
    </w:p>
    <w:p w:rsidR="00C43F40" w:rsidRDefault="00C43F40" w:rsidP="00083D07">
      <w:pPr>
        <w:pStyle w:val="NewsletterBody"/>
        <w:rPr>
          <w:rFonts w:asciiTheme="majorHAnsi" w:hAnsiTheme="majorHAnsi" w:cstheme="majorHAnsi"/>
          <w:b/>
        </w:rPr>
      </w:pPr>
    </w:p>
    <w:p w:rsidR="00EA6CA1" w:rsidRDefault="00EA6CA1" w:rsidP="00083D07">
      <w:pPr>
        <w:pStyle w:val="NewsletterBody"/>
        <w:rPr>
          <w:rFonts w:asciiTheme="majorHAnsi" w:hAnsiTheme="majorHAnsi" w:cstheme="majorHAnsi"/>
          <w:b/>
        </w:rPr>
      </w:pPr>
    </w:p>
    <w:p w:rsidR="005301DF" w:rsidRDefault="00F0115A" w:rsidP="00083D07">
      <w:pPr>
        <w:pStyle w:val="NewsletterBody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D53A8F">
        <w:rPr>
          <w:rFonts w:asciiTheme="majorHAnsi" w:hAnsiTheme="majorHAnsi" w:cstheme="majorHAnsi"/>
          <w:b/>
          <w:sz w:val="32"/>
          <w:szCs w:val="32"/>
          <w:u w:val="single"/>
        </w:rPr>
        <w:t>PRESIDENT’S MESSAGE</w:t>
      </w:r>
    </w:p>
    <w:p w:rsidR="0038287F" w:rsidRDefault="004F5B21" w:rsidP="00083D07">
      <w:pPr>
        <w:pStyle w:val="NewsletterBody"/>
        <w:jc w:val="center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I attended Linda Hahn’s </w:t>
      </w:r>
      <w:r w:rsidR="00DF30CD">
        <w:rPr>
          <w:rFonts w:asciiTheme="majorHAnsi" w:hAnsiTheme="majorHAnsi" w:cstheme="majorHAnsi"/>
          <w:szCs w:val="22"/>
        </w:rPr>
        <w:t xml:space="preserve">workshops on </w:t>
      </w:r>
      <w:r>
        <w:rPr>
          <w:rFonts w:asciiTheme="majorHAnsi" w:hAnsiTheme="majorHAnsi" w:cstheme="majorHAnsi"/>
          <w:szCs w:val="22"/>
        </w:rPr>
        <w:t>Friday</w:t>
      </w:r>
      <w:r w:rsidR="00DF30CD">
        <w:rPr>
          <w:rFonts w:asciiTheme="majorHAnsi" w:hAnsiTheme="majorHAnsi" w:cstheme="majorHAnsi"/>
          <w:szCs w:val="22"/>
        </w:rPr>
        <w:t xml:space="preserve"> and Saturday.  The classes were</w:t>
      </w:r>
      <w:r>
        <w:rPr>
          <w:rFonts w:asciiTheme="majorHAnsi" w:hAnsiTheme="majorHAnsi" w:cstheme="majorHAnsi"/>
          <w:szCs w:val="22"/>
        </w:rPr>
        <w:t xml:space="preserve"> very good, with a different way to do paper piecing</w:t>
      </w:r>
      <w:r w:rsidR="00DF30CD">
        <w:rPr>
          <w:rFonts w:asciiTheme="majorHAnsi" w:hAnsiTheme="majorHAnsi" w:cstheme="majorHAnsi"/>
          <w:szCs w:val="22"/>
        </w:rPr>
        <w:t>!</w:t>
      </w:r>
      <w:r>
        <w:rPr>
          <w:rFonts w:asciiTheme="majorHAnsi" w:hAnsiTheme="majorHAnsi" w:cstheme="majorHAnsi"/>
          <w:szCs w:val="22"/>
        </w:rPr>
        <w:t xml:space="preserve">  It was a lot of fun.  Linda was a fun teacher!!  I will get back to the</w:t>
      </w:r>
      <w:r w:rsidR="00DF30CD">
        <w:rPr>
          <w:rFonts w:asciiTheme="majorHAnsi" w:hAnsiTheme="majorHAnsi" w:cstheme="majorHAnsi"/>
          <w:szCs w:val="22"/>
        </w:rPr>
        <w:t xml:space="preserve"> projects started in each class</w:t>
      </w:r>
      <w:r>
        <w:rPr>
          <w:rFonts w:asciiTheme="majorHAnsi" w:hAnsiTheme="majorHAnsi" w:cstheme="majorHAnsi"/>
          <w:szCs w:val="22"/>
        </w:rPr>
        <w:t>, as soon as I finish my Mystery Quilt.</w:t>
      </w:r>
    </w:p>
    <w:p w:rsidR="00F0115A" w:rsidRDefault="00ED2A0B" w:rsidP="00083D07">
      <w:pPr>
        <w:pStyle w:val="NewsletterBody"/>
        <w:rPr>
          <w:rFonts w:ascii="Arial" w:hAnsi="Arial" w:cs="Arial"/>
          <w:b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                             </w:t>
      </w:r>
      <w:r w:rsidR="00231C7D" w:rsidRPr="00C17801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   A</w:t>
      </w:r>
      <w:r w:rsidR="005D50CE" w:rsidRPr="00C17801">
        <w:rPr>
          <w:rFonts w:ascii="Arial" w:hAnsi="Arial" w:cs="Arial"/>
          <w:b/>
          <w:color w:val="222222"/>
          <w:sz w:val="24"/>
          <w:shd w:val="clear" w:color="auto" w:fill="FFFFFF"/>
        </w:rPr>
        <w:t>nita   </w:t>
      </w:r>
    </w:p>
    <w:p w:rsidR="005F7FBF" w:rsidRDefault="005F7FBF" w:rsidP="00083D07">
      <w:pPr>
        <w:pStyle w:val="NewsletterBody"/>
        <w:jc w:val="center"/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69"/>
        <w:gridCol w:w="1269"/>
        <w:gridCol w:w="1269"/>
      </w:tblGrid>
      <w:tr w:rsidR="00FC0CCB" w:rsidTr="00FC0CCB">
        <w:tc>
          <w:tcPr>
            <w:tcW w:w="1268" w:type="dxa"/>
          </w:tcPr>
          <w:p w:rsidR="00FC0CCB" w:rsidRDefault="00FC0CCB" w:rsidP="00083D07">
            <w:pPr>
              <w:pStyle w:val="NewsletterBody"/>
              <w:rPr>
                <w:rFonts w:asciiTheme="majorHAnsi" w:hAnsiTheme="majorHAnsi" w:cstheme="majorHAnsi"/>
                <w:sz w:val="32"/>
                <w:szCs w:val="32"/>
              </w:rPr>
            </w:pPr>
            <w:r w:rsidRPr="00962FDF">
              <w:rPr>
                <w:rFonts w:asciiTheme="majorHAnsi" w:hAnsiTheme="majorHAnsi" w:cstheme="majorHAnsi"/>
                <w:b/>
                <w:sz w:val="16"/>
                <w:szCs w:val="16"/>
              </w:rPr>
              <w:t>Board Meetings</w:t>
            </w:r>
          </w:p>
        </w:tc>
        <w:tc>
          <w:tcPr>
            <w:tcW w:w="1269" w:type="dxa"/>
          </w:tcPr>
          <w:p w:rsidR="00FC0CCB" w:rsidRPr="00FC0CCB" w:rsidRDefault="00FC0CCB" w:rsidP="00083D07">
            <w:pPr>
              <w:pStyle w:val="NewsletterBody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Quilt show Meetings</w:t>
            </w:r>
          </w:p>
        </w:tc>
        <w:tc>
          <w:tcPr>
            <w:tcW w:w="1269" w:type="dxa"/>
          </w:tcPr>
          <w:p w:rsidR="00FC0CCB" w:rsidRDefault="00FC0CCB" w:rsidP="00083D07">
            <w:pPr>
              <w:pStyle w:val="NewsletterBody"/>
              <w:rPr>
                <w:rFonts w:asciiTheme="majorHAnsi" w:hAnsiTheme="majorHAnsi" w:cstheme="majorHAnsi"/>
                <w:sz w:val="32"/>
                <w:szCs w:val="32"/>
              </w:rPr>
            </w:pPr>
            <w:r w:rsidRPr="00962FDF">
              <w:rPr>
                <w:rFonts w:asciiTheme="majorHAnsi" w:hAnsiTheme="majorHAnsi" w:cstheme="majorHAnsi"/>
                <w:b/>
                <w:sz w:val="16"/>
                <w:szCs w:val="16"/>
              </w:rPr>
              <w:t>Regular Meetings</w:t>
            </w:r>
          </w:p>
        </w:tc>
        <w:tc>
          <w:tcPr>
            <w:tcW w:w="1269" w:type="dxa"/>
          </w:tcPr>
          <w:p w:rsidR="00FC0CCB" w:rsidRDefault="00FC0CCB" w:rsidP="00083D07">
            <w:pPr>
              <w:pStyle w:val="NewsletterBody"/>
              <w:rPr>
                <w:rFonts w:asciiTheme="majorHAnsi" w:hAnsiTheme="majorHAnsi" w:cstheme="majorHAnsi"/>
                <w:sz w:val="32"/>
                <w:szCs w:val="32"/>
              </w:rPr>
            </w:pPr>
            <w:r w:rsidRPr="00962FDF">
              <w:rPr>
                <w:rFonts w:asciiTheme="majorHAnsi" w:hAnsiTheme="majorHAnsi" w:cstheme="majorHAnsi"/>
                <w:b/>
                <w:sz w:val="16"/>
                <w:szCs w:val="16"/>
              </w:rPr>
              <w:t>Community Meetings</w:t>
            </w:r>
          </w:p>
        </w:tc>
      </w:tr>
      <w:tr w:rsidR="00FC0CCB" w:rsidTr="00FC0CCB">
        <w:tc>
          <w:tcPr>
            <w:tcW w:w="1268" w:type="dxa"/>
          </w:tcPr>
          <w:p w:rsidR="00FC0CCB" w:rsidRPr="00526D8E" w:rsidRDefault="00526D8E" w:rsidP="00083D07">
            <w:pPr>
              <w:pStyle w:val="NewsletterBody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*May 3</w:t>
            </w:r>
          </w:p>
        </w:tc>
        <w:tc>
          <w:tcPr>
            <w:tcW w:w="1269" w:type="dxa"/>
          </w:tcPr>
          <w:p w:rsidR="00FC0CCB" w:rsidRDefault="00FC0CCB" w:rsidP="00083D07">
            <w:pPr>
              <w:pStyle w:val="NewsletterBody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69" w:type="dxa"/>
          </w:tcPr>
          <w:p w:rsidR="00FC0CCB" w:rsidRPr="00526D8E" w:rsidRDefault="00526D8E" w:rsidP="00083D07">
            <w:pPr>
              <w:pStyle w:val="NewsletterBody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16</w:t>
            </w:r>
          </w:p>
        </w:tc>
        <w:tc>
          <w:tcPr>
            <w:tcW w:w="1269" w:type="dxa"/>
          </w:tcPr>
          <w:p w:rsidR="00FC0CCB" w:rsidRPr="00526D8E" w:rsidRDefault="00526D8E" w:rsidP="00083D07">
            <w:pPr>
              <w:pStyle w:val="NewsletterBody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20</w:t>
            </w:r>
          </w:p>
        </w:tc>
      </w:tr>
      <w:tr w:rsidR="00FC0CCB" w:rsidTr="00FC0CCB">
        <w:tc>
          <w:tcPr>
            <w:tcW w:w="1268" w:type="dxa"/>
          </w:tcPr>
          <w:p w:rsidR="00FC0CCB" w:rsidRDefault="00FC0CCB" w:rsidP="00083D07">
            <w:pPr>
              <w:pStyle w:val="NewsletterBody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269" w:type="dxa"/>
          </w:tcPr>
          <w:p w:rsidR="00FC0CCB" w:rsidRPr="00526D8E" w:rsidRDefault="00526D8E" w:rsidP="00083D07">
            <w:pPr>
              <w:pStyle w:val="NewsletterBody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*June 7</w:t>
            </w:r>
          </w:p>
        </w:tc>
        <w:tc>
          <w:tcPr>
            <w:tcW w:w="1269" w:type="dxa"/>
          </w:tcPr>
          <w:p w:rsidR="00FC0CCB" w:rsidRPr="00526D8E" w:rsidRDefault="00526D8E" w:rsidP="00083D07">
            <w:pPr>
              <w:pStyle w:val="NewsletterBody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20</w:t>
            </w:r>
          </w:p>
        </w:tc>
        <w:tc>
          <w:tcPr>
            <w:tcW w:w="1269" w:type="dxa"/>
          </w:tcPr>
          <w:p w:rsidR="00FC0CCB" w:rsidRPr="00526D8E" w:rsidRDefault="00526D8E" w:rsidP="00083D07">
            <w:pPr>
              <w:pStyle w:val="NewsletterBody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24</w:t>
            </w:r>
          </w:p>
        </w:tc>
      </w:tr>
    </w:tbl>
    <w:p w:rsidR="00FC0CCB" w:rsidRDefault="00FC0CCB" w:rsidP="00083D07">
      <w:pPr>
        <w:pStyle w:val="NewsletterBody"/>
        <w:rPr>
          <w:rFonts w:asciiTheme="majorHAnsi" w:hAnsiTheme="majorHAnsi" w:cstheme="majorHAnsi"/>
          <w:sz w:val="32"/>
          <w:szCs w:val="32"/>
        </w:rPr>
      </w:pPr>
    </w:p>
    <w:p w:rsidR="005F7FBF" w:rsidRPr="000A2514" w:rsidRDefault="005F7FBF" w:rsidP="00083D07">
      <w:pPr>
        <w:pStyle w:val="NewsletterBody"/>
        <w:rPr>
          <w:rFonts w:asciiTheme="majorHAnsi" w:hAnsiTheme="majorHAnsi" w:cstheme="majorHAnsi"/>
          <w:sz w:val="20"/>
          <w:szCs w:val="20"/>
        </w:rPr>
      </w:pPr>
      <w:r w:rsidRPr="000A2514">
        <w:rPr>
          <w:rFonts w:asciiTheme="majorHAnsi" w:hAnsiTheme="majorHAnsi" w:cstheme="majorHAnsi"/>
          <w:sz w:val="20"/>
          <w:szCs w:val="20"/>
        </w:rPr>
        <w:t>All WQG meetings are held at the Grace Community Church.  The coffee ho</w:t>
      </w:r>
      <w:r>
        <w:rPr>
          <w:rFonts w:asciiTheme="majorHAnsi" w:hAnsiTheme="majorHAnsi" w:cstheme="majorHAnsi"/>
          <w:sz w:val="20"/>
          <w:szCs w:val="20"/>
        </w:rPr>
        <w:t>ur begins at 9:30.  The meeting</w:t>
      </w:r>
      <w:r w:rsidRPr="000A2514">
        <w:rPr>
          <w:rFonts w:asciiTheme="majorHAnsi" w:hAnsiTheme="majorHAnsi" w:cstheme="majorHAnsi"/>
          <w:sz w:val="20"/>
          <w:szCs w:val="20"/>
        </w:rPr>
        <w:t xml:space="preserve"> begin at 10:00.</w:t>
      </w:r>
    </w:p>
    <w:p w:rsidR="005F7FBF" w:rsidRPr="000A2514" w:rsidRDefault="005F7FBF" w:rsidP="00083D07">
      <w:pPr>
        <w:pStyle w:val="NewsletterBody"/>
        <w:rPr>
          <w:rFonts w:asciiTheme="majorHAnsi" w:hAnsiTheme="majorHAnsi" w:cstheme="majorHAnsi"/>
          <w:sz w:val="20"/>
          <w:szCs w:val="20"/>
        </w:rPr>
      </w:pPr>
      <w:r w:rsidRPr="000A2514">
        <w:rPr>
          <w:rFonts w:asciiTheme="majorHAnsi" w:hAnsiTheme="majorHAnsi" w:cstheme="majorHAnsi"/>
          <w:sz w:val="20"/>
          <w:szCs w:val="20"/>
        </w:rPr>
        <w:t>Board meetings are held at the Ulster Town Hall on Sundays at 2:00. All board and committee members should attend these meetings.  ALL members of the guild are welcom</w:t>
      </w:r>
      <w:r>
        <w:rPr>
          <w:rFonts w:asciiTheme="majorHAnsi" w:hAnsiTheme="majorHAnsi" w:cstheme="majorHAnsi"/>
          <w:sz w:val="20"/>
          <w:szCs w:val="20"/>
        </w:rPr>
        <w:t>ed to attend these meetings.</w:t>
      </w:r>
      <w:r w:rsidRPr="000A2514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Meeting</w:t>
      </w:r>
      <w:r w:rsidRPr="000A2514">
        <w:rPr>
          <w:rFonts w:asciiTheme="majorHAnsi" w:hAnsiTheme="majorHAnsi" w:cstheme="majorHAnsi"/>
          <w:sz w:val="20"/>
          <w:szCs w:val="20"/>
        </w:rPr>
        <w:t xml:space="preserve"> time and date are subject to change.</w:t>
      </w:r>
    </w:p>
    <w:p w:rsidR="005F7FBF" w:rsidRPr="009363BC" w:rsidRDefault="005F7FBF" w:rsidP="00083D07">
      <w:pPr>
        <w:pStyle w:val="NewsletterBody"/>
        <w:rPr>
          <w:rFonts w:asciiTheme="majorHAnsi" w:hAnsiTheme="majorHAnsi" w:cstheme="majorHAnsi"/>
          <w:sz w:val="32"/>
          <w:szCs w:val="32"/>
        </w:rPr>
      </w:pPr>
    </w:p>
    <w:p w:rsidR="00162BED" w:rsidRDefault="00484D3E" w:rsidP="00083D07">
      <w:pPr>
        <w:pStyle w:val="NewsletterBody"/>
        <w:rPr>
          <w:rFonts w:asciiTheme="majorHAnsi" w:hAnsiTheme="majorHAnsi" w:cstheme="majorHAnsi"/>
          <w:sz w:val="24"/>
          <w:szCs w:val="22"/>
        </w:rPr>
      </w:pPr>
      <w:r w:rsidRPr="009363BC">
        <w:rPr>
          <w:rFonts w:asciiTheme="majorHAnsi" w:hAnsiTheme="majorHAnsi" w:cstheme="majorHAnsi"/>
          <w:noProof/>
          <w:sz w:val="24"/>
        </w:rPr>
        <w:lastRenderedPageBreak/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31D39C53" wp14:editId="1E20EAFB">
                <wp:simplePos x="0" y="0"/>
                <wp:positionH relativeFrom="page">
                  <wp:posOffset>4010025</wp:posOffset>
                </wp:positionH>
                <wp:positionV relativeFrom="paragraph">
                  <wp:posOffset>0</wp:posOffset>
                </wp:positionV>
                <wp:extent cx="3286125" cy="3686175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President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Anita Rowell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Vice President 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Dagmar Yaddow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Recording Sec.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Alice Maceyak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Corresponding Sec.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04760A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16"/>
                                <w:szCs w:val="20"/>
                              </w:rPr>
                              <w:t xml:space="preserve">Deidre Thorpe-Clark 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Treasurer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Pat Williams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Parliamentarian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Joyce Luby</w:t>
                            </w:r>
                            <w:r w:rsid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Committee Heads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Past President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Lesley Gray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Community Service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Anita Rowell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Historian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Leona Willis</w:t>
                            </w:r>
                          </w:p>
                          <w:p w:rsidR="007F7EA9" w:rsidRPr="00573FF6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Hospitality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573FF6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Theresa Pabon/Peg Smith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Librarian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Mary McLaughlin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*Membership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162BED"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Gloria Frenz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Newsletter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Peggy Smith</w:t>
                            </w:r>
                          </w:p>
                          <w:p w:rsidR="007F7EA9" w:rsidRPr="00962FDF" w:rsidRDefault="00186A54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*Program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7F7EA9" w:rsidRPr="006F74FD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Shirley Swenson/Kim</w:t>
                            </w:r>
                            <w:r w:rsidR="007F7EA9"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Warren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Publicity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Jackie Sittner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*Quilt Show 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38287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Jackie Sittner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Raffle Table</w:t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Regina Packard</w:t>
                            </w:r>
                          </w:p>
                          <w:p w:rsidR="007F7EA9" w:rsidRPr="00962FDF" w:rsidRDefault="00B821B3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Web Master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Sharon Conlon</w:t>
                            </w:r>
                            <w:r w:rsidR="007F7EA9"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7EA9" w:rsidRPr="00962FDF" w:rsidRDefault="007F7EA9" w:rsidP="00484D3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62FD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*Voting Committee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D39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0;width:258.75pt;height:290.25pt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" filled="f" stroked="f">
                <v:textbox>
                  <w:txbxContent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President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Anita Rowell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Vice President 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Dagmar Yaddow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Recording Sec.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Alice Maceyak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Corresponding Sec.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04760A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16"/>
                          <w:szCs w:val="20"/>
                        </w:rPr>
                        <w:t xml:space="preserve">Deidre Thorpe-Clark 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Treasurer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Pat Williams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Parliamentarian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Joyce Luby</w:t>
                      </w:r>
                      <w:r w:rsid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  <w:u w:val="single"/>
                        </w:rPr>
                        <w:t>Committee Heads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Past President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Lesley Gray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Community Service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Anita Rowell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Historian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Leona Willis</w:t>
                      </w:r>
                    </w:p>
                    <w:p w:rsidR="007F7EA9" w:rsidRPr="00573FF6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Hospitality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573FF6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16"/>
                          <w:szCs w:val="16"/>
                        </w:rPr>
                        <w:t>Theresa Pabon/Peg Smith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Librarian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Mary McLaughlin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*Membership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162BED"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Gloria Frenz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a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Newsletter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Peggy Smith</w:t>
                      </w:r>
                    </w:p>
                    <w:p w:rsidR="007F7EA9" w:rsidRPr="00962FDF" w:rsidRDefault="00186A54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*Program</w:t>
                      </w:r>
                      <w: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7F7EA9" w:rsidRPr="006F74FD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16"/>
                          <w:szCs w:val="16"/>
                        </w:rPr>
                        <w:t>Shirley Swenson/Kim</w:t>
                      </w:r>
                      <w:r w:rsidR="007F7EA9"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Warren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Publicity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Jackie Sittner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*Quilt Show 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38287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Jackie Sittner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Raffle Table</w:t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Regina Packard</w:t>
                      </w:r>
                    </w:p>
                    <w:p w:rsidR="007F7EA9" w:rsidRPr="00962FDF" w:rsidRDefault="00B821B3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Web Master</w:t>
                      </w:r>
                      <w: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  <w:t>Sharon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Conlon</w:t>
                      </w:r>
                      <w:r w:rsidR="007F7EA9"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7EA9" w:rsidRPr="00962FDF" w:rsidRDefault="007F7EA9" w:rsidP="00484D3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62FDF">
                        <w:rPr>
                          <w:rFonts w:asciiTheme="majorHAnsi" w:hAnsiTheme="majorHAnsi" w:cstheme="majorHAnsi"/>
                          <w:b/>
                          <w:iCs/>
                          <w:color w:val="1F497D" w:themeColor="text2"/>
                          <w:sz w:val="20"/>
                          <w:szCs w:val="20"/>
                        </w:rPr>
                        <w:t>*Voting Committee Members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A0687" w:rsidRPr="009363BC">
        <w:rPr>
          <w:rFonts w:asciiTheme="majorHAnsi" w:hAnsiTheme="majorHAnsi" w:cstheme="majorHAnsi"/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2D5236C9" wp14:editId="460C895F">
                <wp:simplePos x="0" y="0"/>
                <wp:positionH relativeFrom="page">
                  <wp:posOffset>409575</wp:posOffset>
                </wp:positionH>
                <wp:positionV relativeFrom="paragraph">
                  <wp:posOffset>1270</wp:posOffset>
                </wp:positionV>
                <wp:extent cx="3343275" cy="23431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4" w:rsidRPr="003D265C" w:rsidRDefault="00DE1824" w:rsidP="00DE182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iCs/>
                              </w:rPr>
                            </w:pPr>
                            <w:r w:rsidRPr="003D265C">
                              <w:rPr>
                                <w:b/>
                                <w:iCs/>
                              </w:rPr>
                              <w:t xml:space="preserve">The </w:t>
                            </w:r>
                            <w:proofErr w:type="spellStart"/>
                            <w:r w:rsidRPr="003D265C">
                              <w:rPr>
                                <w:b/>
                                <w:iCs/>
                              </w:rPr>
                              <w:t>Wiltwyck</w:t>
                            </w:r>
                            <w:proofErr w:type="spellEnd"/>
                            <w:r w:rsidRPr="003D265C">
                              <w:rPr>
                                <w:b/>
                                <w:iCs/>
                              </w:rPr>
                              <w:t xml:space="preserve"> Quilters’ Guild is a non-profit organization.  The purpose of this organization shall be to preserve the tradition and the history of quilt</w:t>
                            </w:r>
                            <w:r w:rsidR="00866202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Pr="003D265C">
                              <w:rPr>
                                <w:b/>
                                <w:iCs/>
                              </w:rPr>
                              <w:t>making, as well as to foster awareness and receptivity to create innovation in the art, to promote and sponsor interest and appreciation in all areas of quilt</w:t>
                            </w:r>
                            <w:r w:rsidR="00866202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Pr="003D265C">
                              <w:rPr>
                                <w:b/>
                                <w:iCs/>
                              </w:rPr>
                              <w:t>making among our members and the general public, and to promulgate friendship and the exchange of ideas.</w:t>
                            </w:r>
                          </w:p>
                          <w:p w:rsidR="00DE1824" w:rsidRPr="003D265C" w:rsidRDefault="00DE182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5236C9" id="_x0000_s1027" type="#_x0000_t202" style="position:absolute;left:0;text-align:left;margin-left:32.25pt;margin-top:.1pt;width:263.25pt;height:184.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" filled="f" stroked="f">
                <v:textbox>
                  <w:txbxContent>
                    <w:p w:rsidR="00DE1824" w:rsidRPr="003D265C" w:rsidRDefault="00DE1824" w:rsidP="00DE182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iCs/>
                        </w:rPr>
                      </w:pPr>
                      <w:r w:rsidRPr="003D265C">
                        <w:rPr>
                          <w:b/>
                          <w:iCs/>
                        </w:rPr>
                        <w:t xml:space="preserve">The </w:t>
                      </w:r>
                      <w:proofErr w:type="spellStart"/>
                      <w:r w:rsidRPr="003D265C">
                        <w:rPr>
                          <w:b/>
                          <w:iCs/>
                        </w:rPr>
                        <w:t>Wiltwyck</w:t>
                      </w:r>
                      <w:proofErr w:type="spellEnd"/>
                      <w:r w:rsidRPr="003D265C">
                        <w:rPr>
                          <w:b/>
                          <w:iCs/>
                        </w:rPr>
                        <w:t xml:space="preserve"> Quilters’ Guild is a non-profit organization.  The purpose of this organization shall be to preserve the tradition and the history of quilt</w:t>
                      </w:r>
                      <w:r w:rsidR="00866202">
                        <w:rPr>
                          <w:b/>
                          <w:iCs/>
                        </w:rPr>
                        <w:t xml:space="preserve"> </w:t>
                      </w:r>
                      <w:r w:rsidRPr="003D265C">
                        <w:rPr>
                          <w:b/>
                          <w:iCs/>
                        </w:rPr>
                        <w:t>making, as well as to foster awareness and receptivity to create innovation in the art, to promote and sponsor interest and appreciation in all areas of quilt</w:t>
                      </w:r>
                      <w:r w:rsidR="00866202">
                        <w:rPr>
                          <w:b/>
                          <w:iCs/>
                        </w:rPr>
                        <w:t xml:space="preserve"> </w:t>
                      </w:r>
                      <w:r w:rsidRPr="003D265C">
                        <w:rPr>
                          <w:b/>
                          <w:iCs/>
                        </w:rPr>
                        <w:t>making among our members and the general public, and to promulgate friendship and the exchange of ideas.</w:t>
                      </w:r>
                    </w:p>
                    <w:p w:rsidR="00DE1824" w:rsidRPr="003D265C" w:rsidRDefault="00DE182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0840">
        <w:rPr>
          <w:rFonts w:asciiTheme="majorHAnsi" w:hAnsiTheme="majorHAnsi" w:cstheme="majorHAnsi"/>
          <w:sz w:val="32"/>
          <w:szCs w:val="32"/>
        </w:rPr>
        <w:t xml:space="preserve"> </w:t>
      </w:r>
      <w:r w:rsidR="00162BED">
        <w:rPr>
          <w:rFonts w:asciiTheme="majorHAnsi" w:hAnsiTheme="majorHAnsi" w:cstheme="majorHAnsi"/>
          <w:sz w:val="32"/>
          <w:szCs w:val="32"/>
        </w:rPr>
        <w:t xml:space="preserve">         </w:t>
      </w:r>
      <w:r w:rsidR="00162BED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0A3BEA27" wp14:editId="379286E7">
            <wp:extent cx="1553210" cy="1541508"/>
            <wp:effectExtent l="0" t="0" r="889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C900229651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54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C9D" w:rsidRPr="000A2514" w:rsidRDefault="00287C9D" w:rsidP="00083D07">
      <w:pPr>
        <w:pStyle w:val="NewsletterBody"/>
        <w:jc w:val="left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A2514">
        <w:rPr>
          <w:rFonts w:asciiTheme="majorHAnsi" w:hAnsiTheme="majorHAnsi" w:cstheme="majorHAnsi"/>
          <w:b/>
          <w:sz w:val="28"/>
          <w:szCs w:val="28"/>
          <w:u w:val="single"/>
        </w:rPr>
        <w:t>COMMUNITY SERVICE</w:t>
      </w:r>
    </w:p>
    <w:p w:rsidR="00287C9D" w:rsidRPr="00FC0CCB" w:rsidRDefault="00231C7D" w:rsidP="00083D07">
      <w:pPr>
        <w:pStyle w:val="NewsletterBody"/>
        <w:jc w:val="left"/>
        <w:rPr>
          <w:rFonts w:asciiTheme="majorHAnsi" w:hAnsiTheme="majorHAnsi" w:cstheme="majorHAnsi"/>
          <w:sz w:val="20"/>
          <w:szCs w:val="20"/>
        </w:rPr>
      </w:pPr>
      <w:r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>When planning your quilt f</w:t>
      </w:r>
      <w:r w:rsidR="00ED12E4">
        <w:rPr>
          <w:rFonts w:ascii="Arial" w:hAnsi="Arial" w:cs="Arial"/>
          <w:color w:val="222222"/>
          <w:sz w:val="20"/>
          <w:szCs w:val="20"/>
          <w:shd w:val="clear" w:color="auto" w:fill="FFFFFF"/>
        </w:rPr>
        <w:t>or the shelter</w:t>
      </w:r>
      <w:r w:rsidR="00866202"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think </w:t>
      </w:r>
      <w:r w:rsidR="00866202" w:rsidRPr="001976AE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children</w:t>
      </w:r>
      <w:r w:rsidRPr="001976AE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 use bat</w:t>
      </w:r>
      <w:r w:rsidR="00AE6C0E"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>ing and either tie or machine quilt.  And if you want, please put a red heart on it!</w:t>
      </w:r>
      <w:r w:rsidRPr="001976AE">
        <w:rPr>
          <w:rFonts w:ascii="Arial" w:hAnsi="Arial" w:cs="Arial"/>
          <w:color w:val="222222"/>
          <w:sz w:val="20"/>
          <w:szCs w:val="20"/>
        </w:rPr>
        <w:br/>
      </w:r>
      <w:r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>For the nursing home: please plan</w:t>
      </w:r>
      <w:r w:rsidR="00866202"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an adult</w:t>
      </w:r>
      <w:r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>, both female and male. NO Bat</w:t>
      </w:r>
      <w:r w:rsidR="00AE6C0E"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ing NO heart!!! Just a top and a backing.  </w:t>
      </w:r>
      <w:r w:rsidR="00866202"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>Lite weight corduroy or flannel</w:t>
      </w:r>
      <w:r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  </w:t>
      </w:r>
      <w:r w:rsidR="00866202"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s</w:t>
      </w:r>
      <w:r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ize </w:t>
      </w:r>
      <w:r w:rsidR="00866202"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should be </w:t>
      </w:r>
      <w:r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>about 36-38" wide and about 48" long.  Not to</w:t>
      </w:r>
      <w:r w:rsidR="000A2514"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Pr="001976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wide as they can get caught in the wheelchair wheels</w:t>
      </w:r>
      <w:r w:rsidRPr="001976AE">
        <w:rPr>
          <w:rFonts w:ascii="Arial" w:hAnsi="Arial" w:cs="Arial"/>
          <w:color w:val="222222"/>
          <w:sz w:val="20"/>
          <w:szCs w:val="20"/>
        </w:rPr>
        <w:br/>
      </w:r>
      <w:r w:rsidR="00FA1911" w:rsidRPr="001976AE">
        <w:rPr>
          <w:rFonts w:asciiTheme="majorHAnsi" w:hAnsiTheme="majorHAnsi" w:cstheme="majorHAnsi"/>
          <w:sz w:val="20"/>
          <w:szCs w:val="20"/>
        </w:rPr>
        <w:t xml:space="preserve"> </w:t>
      </w:r>
      <w:r w:rsidR="00287C9D" w:rsidRPr="001976AE">
        <w:rPr>
          <w:rFonts w:asciiTheme="majorHAnsi" w:hAnsiTheme="majorHAnsi" w:cstheme="majorHAnsi"/>
          <w:sz w:val="20"/>
          <w:szCs w:val="20"/>
        </w:rPr>
        <w:t xml:space="preserve">Community service sewing is the Wednesday AFTER the regular meeting.  </w:t>
      </w:r>
      <w:r w:rsidR="00392D99" w:rsidRPr="001976AE">
        <w:rPr>
          <w:rFonts w:asciiTheme="majorHAnsi" w:hAnsiTheme="majorHAnsi" w:cstheme="majorHAnsi"/>
          <w:sz w:val="20"/>
          <w:szCs w:val="20"/>
        </w:rPr>
        <w:t>Community s</w:t>
      </w:r>
      <w:r w:rsidR="00162BED" w:rsidRPr="001976AE">
        <w:rPr>
          <w:rFonts w:asciiTheme="majorHAnsi" w:hAnsiTheme="majorHAnsi" w:cstheme="majorHAnsi"/>
          <w:sz w:val="20"/>
          <w:szCs w:val="20"/>
        </w:rPr>
        <w:t>ervice sewing is held at</w:t>
      </w:r>
      <w:r w:rsidR="00287C9D" w:rsidRPr="001976AE">
        <w:rPr>
          <w:rFonts w:asciiTheme="majorHAnsi" w:hAnsiTheme="majorHAnsi" w:cstheme="majorHAnsi"/>
          <w:sz w:val="20"/>
          <w:szCs w:val="20"/>
        </w:rPr>
        <w:t xml:space="preserve"> the Kingston Elks Lodge, 143 Hurley Ave., Kingston, at 9:00 until noon</w:t>
      </w:r>
      <w:r w:rsidR="00287C9D" w:rsidRPr="00FC0CCB">
        <w:rPr>
          <w:rFonts w:asciiTheme="majorHAnsi" w:hAnsiTheme="majorHAnsi" w:cstheme="majorHAnsi"/>
          <w:sz w:val="20"/>
          <w:szCs w:val="20"/>
        </w:rPr>
        <w:t>.</w:t>
      </w:r>
    </w:p>
    <w:p w:rsidR="00AA0687" w:rsidRDefault="00AA0687" w:rsidP="00083D07">
      <w:pPr>
        <w:pStyle w:val="NewsletterBody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</w:t>
      </w:r>
      <w:r w:rsidRPr="009363BC">
        <w:rPr>
          <w:rFonts w:asciiTheme="majorHAnsi" w:hAnsiTheme="majorHAnsi" w:cstheme="majorHAnsi"/>
          <w:b/>
        </w:rPr>
        <w:t>hanks, Anita Rowell</w:t>
      </w:r>
    </w:p>
    <w:p w:rsidR="00C43F40" w:rsidRPr="00C43F40" w:rsidRDefault="00C43F40" w:rsidP="00083D0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3F40">
        <w:rPr>
          <w:rFonts w:ascii="Arial" w:eastAsia="Times New Roman" w:hAnsi="Arial" w:cs="Arial"/>
          <w:color w:val="222222"/>
          <w:sz w:val="19"/>
          <w:szCs w:val="19"/>
        </w:rPr>
        <w:t>------------------------------------------------------</w:t>
      </w:r>
    </w:p>
    <w:p w:rsidR="00C43F40" w:rsidRPr="00C43F40" w:rsidRDefault="00C43F40" w:rsidP="00083D0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3F40">
        <w:rPr>
          <w:rFonts w:ascii="Arial" w:eastAsia="Times New Roman" w:hAnsi="Arial" w:cs="Arial"/>
          <w:color w:val="222222"/>
          <w:sz w:val="19"/>
          <w:szCs w:val="19"/>
          <w:u w:val="single"/>
        </w:rPr>
        <w:t>MEMBERSHIP NOTES</w:t>
      </w:r>
    </w:p>
    <w:p w:rsidR="00C43F40" w:rsidRPr="00C43F40" w:rsidRDefault="00C43F40" w:rsidP="00083D0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43F40" w:rsidRPr="00C43F40" w:rsidRDefault="00C43F40" w:rsidP="00083D0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3F40">
        <w:rPr>
          <w:rFonts w:ascii="Arial" w:eastAsia="Times New Roman" w:hAnsi="Arial" w:cs="Arial"/>
          <w:color w:val="222222"/>
          <w:sz w:val="19"/>
          <w:szCs w:val="19"/>
        </w:rPr>
        <w:t>Renewal time is here!  Please note the 2015-2016 renewal form in this newsletter.  Early renewal</w:t>
      </w:r>
      <w:r w:rsidR="00AD5CD7">
        <w:rPr>
          <w:rFonts w:ascii="Arial" w:eastAsia="Times New Roman" w:hAnsi="Arial" w:cs="Arial"/>
          <w:color w:val="222222"/>
          <w:sz w:val="19"/>
          <w:szCs w:val="19"/>
        </w:rPr>
        <w:t>, on or before May 1</w:t>
      </w:r>
      <w:r w:rsidR="008861CD">
        <w:rPr>
          <w:rFonts w:ascii="Arial" w:eastAsia="Times New Roman" w:hAnsi="Arial" w:cs="Arial"/>
          <w:color w:val="222222"/>
          <w:sz w:val="19"/>
          <w:szCs w:val="19"/>
        </w:rPr>
        <w:t xml:space="preserve">6, </w:t>
      </w:r>
      <w:r w:rsidR="00AD5CD7">
        <w:rPr>
          <w:rFonts w:ascii="Arial" w:eastAsia="Times New Roman" w:hAnsi="Arial" w:cs="Arial"/>
          <w:color w:val="222222"/>
          <w:sz w:val="19"/>
          <w:szCs w:val="19"/>
        </w:rPr>
        <w:t xml:space="preserve">2015 </w:t>
      </w:r>
      <w:r w:rsidRPr="00C43F40">
        <w:rPr>
          <w:rFonts w:ascii="Arial" w:eastAsia="Times New Roman" w:hAnsi="Arial" w:cs="Arial"/>
          <w:color w:val="222222"/>
          <w:sz w:val="19"/>
          <w:szCs w:val="19"/>
        </w:rPr>
        <w:t>enters you in the raffle for a free 2015-2016 membership.</w:t>
      </w:r>
    </w:p>
    <w:p w:rsidR="00C43F40" w:rsidRPr="00C43F40" w:rsidRDefault="00C43F40" w:rsidP="00083D0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43F40" w:rsidRDefault="00C43F40" w:rsidP="00083D0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3F40">
        <w:rPr>
          <w:rFonts w:ascii="Arial" w:eastAsia="Times New Roman" w:hAnsi="Arial" w:cs="Arial"/>
          <w:color w:val="222222"/>
          <w:sz w:val="19"/>
          <w:szCs w:val="19"/>
        </w:rPr>
        <w:t>Thanks, Gloria</w:t>
      </w:r>
    </w:p>
    <w:p w:rsidR="008861CD" w:rsidRPr="00C43F40" w:rsidRDefault="008861CD" w:rsidP="00083D0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AD5CD7" w:rsidRDefault="00913135" w:rsidP="00083D07">
      <w:pPr>
        <w:pStyle w:val="NewsletterBody"/>
        <w:jc w:val="lef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 our May meeting we will be giving out membership pins for years of service to the following:</w:t>
      </w:r>
    </w:p>
    <w:p w:rsidR="00083D07" w:rsidRDefault="00913135" w:rsidP="00083D07">
      <w:pPr>
        <w:pStyle w:val="NewsletterBody"/>
        <w:spacing w:after="0"/>
        <w:jc w:val="lef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AD5CD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5</w:t>
      </w:r>
      <w:r w:rsidR="00403F6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AD5CD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YEARS</w:t>
      </w:r>
    </w:p>
    <w:p w:rsidR="00083D07" w:rsidRDefault="00DF30CD" w:rsidP="00083D07">
      <w:pPr>
        <w:pStyle w:val="NewsletterBody"/>
        <w:spacing w:after="0"/>
        <w:jc w:val="lef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Gayle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Agostaro</w:t>
      </w:r>
      <w:proofErr w:type="spellEnd"/>
    </w:p>
    <w:p w:rsidR="00AD5CD7" w:rsidRDefault="00DF30CD" w:rsidP="00083D07">
      <w:pPr>
        <w:pStyle w:val="NewsletterBody"/>
        <w:jc w:val="lef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</w:t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rika </w:t>
      </w:r>
      <w:proofErr w:type="spellStart"/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Assimus</w:t>
      </w:r>
      <w:proofErr w:type="spellEnd"/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Sue </w:t>
      </w:r>
      <w:proofErr w:type="spellStart"/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Badian</w:t>
      </w:r>
      <w:proofErr w:type="spellEnd"/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Connie Brewer</w:t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Linda Golden</w:t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Judi Lux</w:t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Linda </w:t>
      </w:r>
      <w:proofErr w:type="spellStart"/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McPeck</w:t>
      </w:r>
      <w:proofErr w:type="spellEnd"/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Theresa Pabon</w:t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Deirdre Thorpe-Clark</w:t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 w:rsidRPr="00AD5CD7">
        <w:rPr>
          <w:rFonts w:ascii="Arial" w:hAnsi="Arial" w:cs="Arial"/>
          <w:b/>
          <w:color w:val="222222"/>
          <w:sz w:val="19"/>
          <w:szCs w:val="19"/>
        </w:rPr>
        <w:br/>
      </w:r>
      <w:r w:rsidR="00913135" w:rsidRPr="00AD5CD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10 YEARS</w:t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Dolores Brink</w:t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Patricia Cohen</w:t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Elaine </w:t>
      </w:r>
      <w:proofErr w:type="spellStart"/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Hencke</w:t>
      </w:r>
      <w:proofErr w:type="spellEnd"/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Carol </w:t>
      </w:r>
      <w:proofErr w:type="spellStart"/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Kocis</w:t>
      </w:r>
      <w:proofErr w:type="spellEnd"/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Arlene </w:t>
      </w:r>
      <w:proofErr w:type="spellStart"/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Merker</w:t>
      </w:r>
      <w:proofErr w:type="spellEnd"/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Peggy Stoll</w:t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 w:rsidRPr="00AD5CD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15 YEARS</w:t>
      </w:r>
      <w:r w:rsidR="00913135" w:rsidRPr="00AD5CD7">
        <w:rPr>
          <w:rFonts w:ascii="Arial" w:hAnsi="Arial" w:cs="Arial"/>
          <w:b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Iris </w:t>
      </w:r>
      <w:proofErr w:type="spellStart"/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Guyette</w:t>
      </w:r>
      <w:proofErr w:type="spellEnd"/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Debra Martin</w:t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Pam </w:t>
      </w:r>
      <w:proofErr w:type="spellStart"/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Nardone</w:t>
      </w:r>
      <w:proofErr w:type="spellEnd"/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Silvia Perez</w:t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Jackie Sittner</w:t>
      </w:r>
      <w:r w:rsidR="00913135">
        <w:rPr>
          <w:rFonts w:ascii="Arial" w:hAnsi="Arial" w:cs="Arial"/>
          <w:color w:val="222222"/>
          <w:sz w:val="19"/>
          <w:szCs w:val="19"/>
        </w:rPr>
        <w:br/>
      </w:r>
      <w:r w:rsidR="00913135">
        <w:rPr>
          <w:rFonts w:ascii="Arial" w:hAnsi="Arial" w:cs="Arial"/>
          <w:color w:val="222222"/>
          <w:sz w:val="19"/>
          <w:szCs w:val="19"/>
          <w:shd w:val="clear" w:color="auto" w:fill="FFFFFF"/>
        </w:rPr>
        <w:t>Shirley Swenson</w:t>
      </w:r>
    </w:p>
    <w:p w:rsidR="00C43F40" w:rsidRDefault="00913135" w:rsidP="00083D07">
      <w:pPr>
        <w:pStyle w:val="NewsletterBody"/>
        <w:jc w:val="left"/>
        <w:rPr>
          <w:rFonts w:asciiTheme="majorHAnsi" w:hAnsiTheme="majorHAnsi" w:cstheme="majorHAnsi"/>
          <w:b/>
        </w:rPr>
      </w:pPr>
      <w:r>
        <w:rPr>
          <w:rFonts w:ascii="Arial" w:hAnsi="Arial" w:cs="Arial"/>
          <w:color w:val="222222"/>
          <w:sz w:val="19"/>
          <w:szCs w:val="19"/>
        </w:rPr>
        <w:lastRenderedPageBreak/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AD5CD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20 YEARS</w:t>
      </w:r>
      <w:r w:rsidRPr="00AD5CD7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Susan Holland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Janet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Iatridis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Ann Jackson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Alice Maceyak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Corinne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Planthaber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Charlet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Wenzel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AD5CD7">
        <w:rPr>
          <w:rFonts w:ascii="Arial" w:hAnsi="Arial" w:cs="Arial"/>
          <w:b/>
          <w:color w:val="222222"/>
          <w:sz w:val="19"/>
          <w:szCs w:val="19"/>
        </w:rPr>
        <w:br/>
      </w:r>
      <w:r w:rsidRPr="00AD5CD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25 YEARS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Margaret Cahill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Joan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Carragher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Shirley Darrow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Patricia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Lindtveit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Mary McLaughlin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Mary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Metty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Marie Reed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Geraldine Ryan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AD5CD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30 YEARS</w:t>
      </w:r>
      <w:r w:rsidRPr="00AD5CD7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Shirley Bernard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AD5CD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35 YEARS</w:t>
      </w:r>
      <w:r w:rsidRPr="00AD5CD7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Pat Clark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Dianne Valdivia</w:t>
      </w:r>
    </w:p>
    <w:p w:rsidR="00B529D9" w:rsidRPr="0002195F" w:rsidRDefault="009729BE" w:rsidP="00083D07">
      <w:pPr>
        <w:pStyle w:val="NewsletterBody"/>
        <w:ind w:left="720" w:firstLine="720"/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sz w:val="32"/>
          <w:szCs w:val="32"/>
        </w:rPr>
        <w:t>Upcomin</w:t>
      </w:r>
      <w:r w:rsidR="00B529D9" w:rsidRPr="009363BC">
        <w:rPr>
          <w:rFonts w:asciiTheme="majorHAnsi" w:eastAsia="Times New Roman" w:hAnsiTheme="majorHAnsi" w:cstheme="majorHAnsi"/>
          <w:b/>
          <w:sz w:val="32"/>
          <w:szCs w:val="32"/>
        </w:rPr>
        <w:t>g Events</w:t>
      </w:r>
    </w:p>
    <w:p w:rsidR="00BC0256" w:rsidRDefault="00DD3AF0" w:rsidP="00083D07">
      <w:pPr>
        <w:numPr>
          <w:ilvl w:val="0"/>
          <w:numId w:val="4"/>
        </w:numPr>
      </w:pPr>
      <w:r>
        <w:t>May 16, 2015 –</w:t>
      </w:r>
      <w:r w:rsidR="00C43F40">
        <w:t>Elections, budget vote, membership awards</w:t>
      </w:r>
      <w:r w:rsidR="00BC0256">
        <w:t xml:space="preserve">, </w:t>
      </w:r>
      <w:r w:rsidR="00C43F40">
        <w:t>followed by</w:t>
      </w:r>
      <w:r w:rsidR="00BC0256">
        <w:t xml:space="preserve"> community service sewing</w:t>
      </w:r>
    </w:p>
    <w:p w:rsidR="00BC0256" w:rsidRPr="00DD3AF0" w:rsidRDefault="00BC0256" w:rsidP="00083D0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t>June 20, 2015 –</w:t>
      </w:r>
      <w:r w:rsidRPr="00BC0256">
        <w:t xml:space="preserve"> </w:t>
      </w:r>
      <w:r>
        <w:t xml:space="preserve">Jacquie Atkins, </w:t>
      </w:r>
      <w:r w:rsidRPr="00DD3AF0">
        <w:rPr>
          <w:rFonts w:ascii="Arial" w:hAnsi="Arial" w:cs="Arial"/>
          <w:color w:val="666666"/>
          <w:lang w:val="en"/>
        </w:rPr>
        <w:t>‎</w:t>
      </w:r>
      <w:r w:rsidRPr="00DD3AF0">
        <w:rPr>
          <w:rFonts w:cs="Arial"/>
          <w:lang w:val="en"/>
        </w:rPr>
        <w:t>Curatorial Consultant/Textile Historian</w:t>
      </w:r>
    </w:p>
    <w:p w:rsidR="000A2514" w:rsidRDefault="000A2514" w:rsidP="00083D07"/>
    <w:p w:rsidR="00B529D9" w:rsidRDefault="00401B42" w:rsidP="00083D07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           </w:t>
      </w:r>
      <w:r w:rsidR="009363BC" w:rsidRPr="009363BC">
        <w:rPr>
          <w:rFonts w:asciiTheme="majorHAnsi" w:eastAsia="Times New Roman" w:hAnsiTheme="majorHAnsi" w:cstheme="majorHAnsi"/>
          <w:color w:val="000000"/>
          <w:sz w:val="22"/>
          <w:szCs w:val="22"/>
        </w:rPr>
        <w:t>Shirley</w:t>
      </w:r>
      <w:r w:rsidR="00B529D9" w:rsidRPr="009363B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Swenson</w:t>
      </w:r>
    </w:p>
    <w:p w:rsidR="006036F1" w:rsidRDefault="006036F1" w:rsidP="00083D07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4F5B21" w:rsidRDefault="004F5B21" w:rsidP="00083D07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4F5B21" w:rsidRPr="00E466C6" w:rsidRDefault="004F5B21" w:rsidP="00083D07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E466C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Community Service Sewing – May 16, 2015</w:t>
      </w:r>
    </w:p>
    <w:p w:rsidR="004F5B21" w:rsidRDefault="004F5B21" w:rsidP="00083D07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For the community service sewing at the May meeting you will need:</w:t>
      </w:r>
    </w:p>
    <w:p w:rsidR="004F5B21" w:rsidRDefault="004F5B21" w:rsidP="00083D07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proofErr w:type="gram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20  2</w:t>
      </w:r>
      <w:proofErr w:type="gramEnd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½” x 40” strips</w:t>
      </w:r>
    </w:p>
    <w:p w:rsidR="00E466C6" w:rsidRDefault="00E466C6" w:rsidP="00083D07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Sewing machine with a ¼” foot, thread, scissors,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serge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protector, and extension cord, and any other sewing supplies that you wish to use.</w:t>
      </w:r>
    </w:p>
    <w:p w:rsidR="00A6618A" w:rsidRDefault="00E466C6" w:rsidP="00083D07">
      <w:pPr>
        <w:pStyle w:val="BodyText2"/>
        <w:tabs>
          <w:tab w:val="left" w:pos="720"/>
          <w:tab w:val="left" w:pos="1440"/>
          <w:tab w:val="left" w:pos="2160"/>
          <w:tab w:val="left" w:pos="5760"/>
        </w:tabs>
        <w:spacing w:line="240" w:lineRule="auto"/>
        <w:rPr>
          <w:rFonts w:ascii="Calibri" w:hAnsi="Calibri" w:cs="Tahoma"/>
          <w:color w:val="000000"/>
          <w:sz w:val="22"/>
          <w:szCs w:val="22"/>
          <w:lang w:val="en-US"/>
        </w:rPr>
      </w:pPr>
      <w:r>
        <w:rPr>
          <w:rFonts w:ascii="Calibri" w:hAnsi="Calibri" w:cs="Tahoma"/>
          <w:color w:val="000000"/>
          <w:sz w:val="22"/>
          <w:szCs w:val="22"/>
          <w:lang w:val="en-US"/>
        </w:rPr>
        <w:t xml:space="preserve"> Anita </w:t>
      </w:r>
    </w:p>
    <w:p w:rsidR="006036F1" w:rsidRPr="00E466C6" w:rsidRDefault="006036F1" w:rsidP="00083D07">
      <w:pPr>
        <w:pStyle w:val="BodyText2"/>
        <w:tabs>
          <w:tab w:val="left" w:pos="720"/>
          <w:tab w:val="left" w:pos="1440"/>
          <w:tab w:val="left" w:pos="2160"/>
          <w:tab w:val="left" w:pos="5760"/>
        </w:tabs>
        <w:spacing w:line="240" w:lineRule="auto"/>
        <w:rPr>
          <w:rFonts w:ascii="Calibri" w:hAnsi="Calibri" w:cs="Tahoma"/>
          <w:color w:val="000000"/>
          <w:sz w:val="22"/>
          <w:szCs w:val="22"/>
          <w:lang w:val="en-US"/>
        </w:rPr>
      </w:pPr>
    </w:p>
    <w:p w:rsidR="008451AD" w:rsidRPr="007F14EE" w:rsidRDefault="008451AD" w:rsidP="00083D07">
      <w:pPr>
        <w:jc w:val="center"/>
        <w:rPr>
          <w:b/>
          <w:sz w:val="22"/>
          <w:szCs w:val="22"/>
        </w:rPr>
      </w:pPr>
    </w:p>
    <w:p w:rsidR="00ED12E4" w:rsidRPr="00E4332B" w:rsidRDefault="005F7FBF" w:rsidP="00083D07">
      <w:pPr>
        <w:pStyle w:val="NewsletterBody"/>
        <w:jc w:val="center"/>
        <w:rPr>
          <w:rFonts w:ascii="Cambria Math" w:hAnsi="Cambria Math" w:cstheme="minorHAnsi"/>
          <w:b/>
          <w:color w:val="222222"/>
          <w:sz w:val="24"/>
          <w:shd w:val="clear" w:color="auto" w:fill="FFFFFF"/>
        </w:rPr>
      </w:pPr>
      <w:r w:rsidRPr="00E4332B">
        <w:rPr>
          <w:rFonts w:ascii="Cambria Math" w:hAnsi="Cambria Math" w:cstheme="minorHAnsi"/>
          <w:b/>
          <w:color w:val="222222"/>
          <w:sz w:val="24"/>
          <w:shd w:val="clear" w:color="auto" w:fill="FFFFFF"/>
        </w:rPr>
        <w:t xml:space="preserve">Congratulations to </w:t>
      </w:r>
      <w:r w:rsidR="00913135">
        <w:rPr>
          <w:rFonts w:ascii="Cambria Math" w:hAnsi="Cambria Math" w:cstheme="minorHAnsi"/>
          <w:b/>
          <w:color w:val="222222"/>
          <w:sz w:val="24"/>
          <w:shd w:val="clear" w:color="auto" w:fill="FFFFFF"/>
        </w:rPr>
        <w:t>Gloria Frenza</w:t>
      </w:r>
      <w:r w:rsidR="00AB539F">
        <w:rPr>
          <w:rFonts w:ascii="Cambria Math" w:hAnsi="Cambria Math" w:cstheme="minorHAnsi"/>
          <w:b/>
          <w:color w:val="222222"/>
          <w:sz w:val="24"/>
          <w:shd w:val="clear" w:color="auto" w:fill="FFFFFF"/>
        </w:rPr>
        <w:t xml:space="preserve"> </w:t>
      </w:r>
      <w:r w:rsidRPr="00E4332B">
        <w:rPr>
          <w:rFonts w:ascii="Cambria Math" w:hAnsi="Cambria Math" w:cstheme="minorHAnsi"/>
          <w:b/>
          <w:color w:val="222222"/>
          <w:sz w:val="24"/>
          <w:shd w:val="clear" w:color="auto" w:fill="FFFFFF"/>
        </w:rPr>
        <w:t xml:space="preserve">the winner of the Block of the Month at the </w:t>
      </w:r>
      <w:r w:rsidR="00F05369">
        <w:rPr>
          <w:rFonts w:ascii="Cambria Math" w:hAnsi="Cambria Math" w:cstheme="minorHAnsi"/>
          <w:b/>
          <w:color w:val="222222"/>
          <w:sz w:val="24"/>
          <w:shd w:val="clear" w:color="auto" w:fill="FFFFFF"/>
        </w:rPr>
        <w:t>April</w:t>
      </w:r>
      <w:r w:rsidR="00160BCB">
        <w:rPr>
          <w:rFonts w:ascii="Cambria Math" w:hAnsi="Cambria Math" w:cstheme="minorHAnsi"/>
          <w:b/>
          <w:color w:val="222222"/>
          <w:sz w:val="24"/>
          <w:shd w:val="clear" w:color="auto" w:fill="FFFFFF"/>
        </w:rPr>
        <w:t xml:space="preserve"> </w:t>
      </w:r>
      <w:r w:rsidRPr="00E4332B">
        <w:rPr>
          <w:rFonts w:ascii="Cambria Math" w:hAnsi="Cambria Math" w:cstheme="minorHAnsi"/>
          <w:b/>
          <w:color w:val="222222"/>
          <w:sz w:val="24"/>
          <w:shd w:val="clear" w:color="auto" w:fill="FFFFFF"/>
        </w:rPr>
        <w:t xml:space="preserve">meeting </w:t>
      </w:r>
    </w:p>
    <w:p w:rsidR="00C43F40" w:rsidRDefault="00C43F40" w:rsidP="00083D07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C43F40">
        <w:rPr>
          <w:rFonts w:ascii="Arial" w:eastAsia="Times New Roman" w:hAnsi="Arial" w:cs="Arial"/>
          <w:b/>
          <w:color w:val="000000"/>
        </w:rPr>
        <w:t> </w:t>
      </w:r>
    </w:p>
    <w:p w:rsidR="006036F1" w:rsidRDefault="006036F1" w:rsidP="00083D07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</w:p>
    <w:p w:rsidR="006036F1" w:rsidRDefault="006036F1" w:rsidP="00083D07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</w:p>
    <w:p w:rsidR="006036F1" w:rsidRPr="00C43F40" w:rsidRDefault="006036F1" w:rsidP="00083D07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</w:p>
    <w:p w:rsidR="00C43F40" w:rsidRPr="00C43F40" w:rsidRDefault="00C43F40" w:rsidP="00083D07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C43F40">
        <w:rPr>
          <w:rFonts w:ascii="Arial" w:eastAsia="Times New Roman" w:hAnsi="Arial" w:cs="Arial"/>
          <w:b/>
          <w:color w:val="000000"/>
        </w:rPr>
        <w:t>The slate of officers for the 2015 -17</w:t>
      </w:r>
    </w:p>
    <w:p w:rsidR="00C43F40" w:rsidRPr="00F717E0" w:rsidRDefault="00C43F40" w:rsidP="00083D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717E0">
        <w:rPr>
          <w:rFonts w:ascii="Arial" w:eastAsia="Times New Roman" w:hAnsi="Arial" w:cs="Arial"/>
          <w:color w:val="000000"/>
        </w:rPr>
        <w:t> </w:t>
      </w:r>
    </w:p>
    <w:p w:rsidR="00C43F40" w:rsidRPr="00F717E0" w:rsidRDefault="00C43F40" w:rsidP="00083D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43F40">
        <w:rPr>
          <w:rFonts w:ascii="Arial" w:eastAsia="Times New Roman" w:hAnsi="Arial" w:cs="Arial"/>
          <w:b/>
          <w:color w:val="000000"/>
        </w:rPr>
        <w:t xml:space="preserve">President </w:t>
      </w:r>
      <w:r w:rsidRPr="00F717E0">
        <w:rPr>
          <w:rFonts w:ascii="Arial" w:eastAsia="Times New Roman" w:hAnsi="Arial" w:cs="Arial"/>
          <w:color w:val="000000"/>
        </w:rPr>
        <w:t>- Theresa Pabon</w:t>
      </w:r>
    </w:p>
    <w:p w:rsidR="00C43F40" w:rsidRPr="00F717E0" w:rsidRDefault="00C43F40" w:rsidP="00083D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43F40">
        <w:rPr>
          <w:rFonts w:ascii="Arial" w:eastAsia="Times New Roman" w:hAnsi="Arial" w:cs="Arial"/>
          <w:b/>
          <w:color w:val="000000"/>
        </w:rPr>
        <w:t>Vice- President</w:t>
      </w:r>
      <w:r w:rsidRPr="00F717E0">
        <w:rPr>
          <w:rFonts w:ascii="Arial" w:eastAsia="Times New Roman" w:hAnsi="Arial" w:cs="Arial"/>
          <w:color w:val="000000"/>
        </w:rPr>
        <w:t xml:space="preserve"> - Sam Conlon</w:t>
      </w:r>
    </w:p>
    <w:p w:rsidR="00C43F40" w:rsidRPr="00F717E0" w:rsidRDefault="00C43F40" w:rsidP="00083D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43F40">
        <w:rPr>
          <w:rFonts w:ascii="Arial" w:eastAsia="Times New Roman" w:hAnsi="Arial" w:cs="Arial"/>
          <w:b/>
          <w:color w:val="000000"/>
        </w:rPr>
        <w:t>Recording Secretary</w:t>
      </w:r>
      <w:r>
        <w:rPr>
          <w:rFonts w:ascii="Arial" w:eastAsia="Times New Roman" w:hAnsi="Arial" w:cs="Arial"/>
          <w:color w:val="000000"/>
        </w:rPr>
        <w:t xml:space="preserve"> </w:t>
      </w:r>
      <w:r w:rsidRPr="00F717E0">
        <w:rPr>
          <w:rFonts w:ascii="Arial" w:eastAsia="Times New Roman" w:hAnsi="Arial" w:cs="Arial"/>
          <w:color w:val="000000"/>
        </w:rPr>
        <w:t xml:space="preserve">- Joan </w:t>
      </w:r>
      <w:proofErr w:type="spellStart"/>
      <w:r w:rsidRPr="00F717E0">
        <w:rPr>
          <w:rFonts w:ascii="Arial" w:eastAsia="Times New Roman" w:hAnsi="Arial" w:cs="Arial"/>
          <w:color w:val="000000"/>
        </w:rPr>
        <w:t>Polokoff</w:t>
      </w:r>
      <w:proofErr w:type="spellEnd"/>
    </w:p>
    <w:p w:rsidR="00C43F40" w:rsidRPr="00F717E0" w:rsidRDefault="00C43F40" w:rsidP="00083D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43F40">
        <w:rPr>
          <w:rFonts w:ascii="Arial" w:eastAsia="Times New Roman" w:hAnsi="Arial" w:cs="Arial"/>
          <w:b/>
          <w:color w:val="000000"/>
        </w:rPr>
        <w:t>Corresponding Secretary</w:t>
      </w:r>
      <w:r w:rsidRPr="00F717E0">
        <w:rPr>
          <w:rFonts w:ascii="Arial" w:eastAsia="Times New Roman" w:hAnsi="Arial" w:cs="Arial"/>
          <w:color w:val="000000"/>
        </w:rPr>
        <w:t xml:space="preserve"> - Deirdre Thorpe-</w:t>
      </w:r>
      <w:r>
        <w:rPr>
          <w:rFonts w:ascii="Arial" w:eastAsia="Times New Roman" w:hAnsi="Arial" w:cs="Arial"/>
          <w:color w:val="000000"/>
        </w:rPr>
        <w:t xml:space="preserve">         </w:t>
      </w:r>
      <w:r w:rsidRPr="00F717E0">
        <w:rPr>
          <w:rFonts w:ascii="Arial" w:eastAsia="Times New Roman" w:hAnsi="Arial" w:cs="Arial"/>
          <w:color w:val="000000"/>
        </w:rPr>
        <w:t>Clark      2nd term</w:t>
      </w:r>
    </w:p>
    <w:p w:rsidR="00C43F40" w:rsidRPr="00F717E0" w:rsidRDefault="00C43F40" w:rsidP="00083D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43F40">
        <w:rPr>
          <w:rFonts w:ascii="Arial" w:eastAsia="Times New Roman" w:hAnsi="Arial" w:cs="Arial"/>
          <w:b/>
          <w:color w:val="000000"/>
        </w:rPr>
        <w:t>Treasurer</w:t>
      </w:r>
      <w:r w:rsidRPr="00F717E0">
        <w:rPr>
          <w:rFonts w:ascii="Arial" w:eastAsia="Times New Roman" w:hAnsi="Arial" w:cs="Arial"/>
          <w:color w:val="000000"/>
        </w:rPr>
        <w:t xml:space="preserve"> - Pat Williams        2nd term</w:t>
      </w:r>
    </w:p>
    <w:p w:rsidR="00C43F40" w:rsidRPr="00F717E0" w:rsidRDefault="00C43F40" w:rsidP="00083D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717E0">
        <w:rPr>
          <w:rFonts w:ascii="Arial" w:eastAsia="Times New Roman" w:hAnsi="Arial" w:cs="Arial"/>
          <w:color w:val="000000"/>
        </w:rPr>
        <w:t> </w:t>
      </w:r>
      <w:r w:rsidRPr="00C43F40">
        <w:rPr>
          <w:rFonts w:ascii="Arial" w:eastAsia="Times New Roman" w:hAnsi="Arial" w:cs="Arial"/>
          <w:b/>
          <w:color w:val="000000"/>
        </w:rPr>
        <w:t xml:space="preserve">Parliamentarian </w:t>
      </w:r>
      <w:r w:rsidRPr="00F717E0">
        <w:rPr>
          <w:rFonts w:ascii="Arial" w:eastAsia="Times New Roman" w:hAnsi="Arial" w:cs="Arial"/>
          <w:color w:val="000000"/>
        </w:rPr>
        <w:t>- Joyce Luby     2nd term</w:t>
      </w:r>
    </w:p>
    <w:p w:rsidR="00C43F40" w:rsidRDefault="00C43F40" w:rsidP="00083D07">
      <w:pPr>
        <w:tabs>
          <w:tab w:val="left" w:pos="4755"/>
        </w:tabs>
        <w:rPr>
          <w:rFonts w:ascii="Verdana" w:hAnsi="Verdana"/>
          <w:sz w:val="22"/>
          <w:szCs w:val="22"/>
        </w:rPr>
      </w:pPr>
    </w:p>
    <w:p w:rsidR="00E4332B" w:rsidRDefault="00E4332B" w:rsidP="00083D07">
      <w:pPr>
        <w:pStyle w:val="NewsletterBody"/>
        <w:jc w:val="center"/>
        <w:rPr>
          <w:rFonts w:ascii="Cambria Math" w:hAnsi="Cambria Math" w:cstheme="minorHAnsi"/>
          <w:b/>
          <w:color w:val="222222"/>
          <w:szCs w:val="22"/>
          <w:shd w:val="clear" w:color="auto" w:fill="FFFFFF"/>
        </w:rPr>
      </w:pPr>
    </w:p>
    <w:p w:rsidR="007F14EE" w:rsidRPr="007F14EE" w:rsidRDefault="007F14EE" w:rsidP="00083D07">
      <w:pPr>
        <w:tabs>
          <w:tab w:val="left" w:pos="4755"/>
        </w:tabs>
        <w:rPr>
          <w:rFonts w:ascii="Verdana" w:hAnsi="Verdana"/>
          <w:b/>
          <w:sz w:val="22"/>
          <w:szCs w:val="22"/>
        </w:rPr>
      </w:pPr>
      <w:r w:rsidRPr="007F14EE">
        <w:rPr>
          <w:rFonts w:ascii="Verdana" w:hAnsi="Verdana"/>
          <w:b/>
          <w:sz w:val="22"/>
          <w:szCs w:val="22"/>
        </w:rPr>
        <w:t>Quilts for Africa</w:t>
      </w:r>
    </w:p>
    <w:p w:rsidR="007F14EE" w:rsidRPr="007F14EE" w:rsidRDefault="007F14EE" w:rsidP="00083D07">
      <w:pPr>
        <w:tabs>
          <w:tab w:val="left" w:pos="4755"/>
        </w:tabs>
        <w:rPr>
          <w:rFonts w:ascii="Verdana" w:hAnsi="Verdana"/>
          <w:b/>
          <w:sz w:val="22"/>
          <w:szCs w:val="22"/>
        </w:rPr>
      </w:pPr>
    </w:p>
    <w:p w:rsidR="007F14EE" w:rsidRDefault="007F14EE" w:rsidP="00083D07">
      <w:pPr>
        <w:tabs>
          <w:tab w:val="left" w:pos="4755"/>
        </w:tabs>
        <w:rPr>
          <w:rFonts w:ascii="Verdana" w:hAnsi="Verdana"/>
          <w:sz w:val="22"/>
          <w:szCs w:val="22"/>
        </w:rPr>
      </w:pPr>
      <w:r w:rsidRPr="007F14EE">
        <w:rPr>
          <w:rFonts w:ascii="Verdana" w:hAnsi="Verdana"/>
          <w:sz w:val="22"/>
          <w:szCs w:val="22"/>
        </w:rPr>
        <w:t>We will be collecting quilts at the May and June meetings for Africa.  The quilts may be any color, any design, and any</w:t>
      </w:r>
      <w:r>
        <w:rPr>
          <w:rFonts w:ascii="Verdana" w:hAnsi="Verdana"/>
        </w:rPr>
        <w:t xml:space="preserve"> </w:t>
      </w:r>
      <w:r w:rsidRPr="007F14EE">
        <w:rPr>
          <w:rFonts w:ascii="Verdana" w:hAnsi="Verdana"/>
          <w:sz w:val="22"/>
          <w:szCs w:val="22"/>
        </w:rPr>
        <w:t>size.  Shirley Swenson is collecting the quilts and will give them to Dr. Shirley Jones for the University of Albany students’ summer trip to Africa.</w:t>
      </w:r>
    </w:p>
    <w:p w:rsidR="00A67CEF" w:rsidRDefault="00A67CEF" w:rsidP="00083D07">
      <w:pPr>
        <w:tabs>
          <w:tab w:val="left" w:pos="4755"/>
        </w:tabs>
        <w:rPr>
          <w:rFonts w:ascii="Verdana" w:hAnsi="Verdana"/>
          <w:sz w:val="22"/>
          <w:szCs w:val="22"/>
        </w:rPr>
      </w:pPr>
    </w:p>
    <w:p w:rsidR="00E4332B" w:rsidRDefault="00E4332B" w:rsidP="00083D07">
      <w:pPr>
        <w:tabs>
          <w:tab w:val="left" w:pos="4755"/>
        </w:tabs>
        <w:rPr>
          <w:rFonts w:ascii="Verdana" w:hAnsi="Verdana"/>
          <w:sz w:val="22"/>
          <w:szCs w:val="22"/>
        </w:rPr>
      </w:pPr>
    </w:p>
    <w:p w:rsidR="00AD5CD7" w:rsidRPr="00AD5CD7" w:rsidRDefault="00AD5CD7" w:rsidP="00083D07">
      <w:pPr>
        <w:jc w:val="center"/>
        <w:rPr>
          <w:b/>
        </w:rPr>
      </w:pPr>
      <w:r w:rsidRPr="00AD5CD7">
        <w:rPr>
          <w:b/>
        </w:rPr>
        <w:t>Catskill Mountain Quilters Guild Hall of Fame Induction</w:t>
      </w:r>
    </w:p>
    <w:p w:rsidR="00AD5CD7" w:rsidRDefault="00AD5CD7" w:rsidP="00083D07">
      <w:pPr>
        <w:jc w:val="center"/>
      </w:pPr>
    </w:p>
    <w:p w:rsidR="00AD5CD7" w:rsidRDefault="00AD5CD7" w:rsidP="00083D07">
      <w:r>
        <w:t xml:space="preserve">Every other year the CMQGHOF inducts new members into the HOF. </w:t>
      </w:r>
      <w:r>
        <w:br/>
        <w:t>The application, criteria for members and judging standards are now available.</w:t>
      </w:r>
    </w:p>
    <w:p w:rsidR="00AD5CD7" w:rsidRDefault="00AD5CD7" w:rsidP="00083D07">
      <w:r>
        <w:t xml:space="preserve">If you know of someone who you would like to sponsor for membership please see Lesley Gray at the May meeting, call at 845 676 3290 or e-mail at </w:t>
      </w:r>
      <w:hyperlink r:id="rId13" w:history="1">
        <w:r>
          <w:rPr>
            <w:rStyle w:val="Hyperlink"/>
          </w:rPr>
          <w:t>lmgquilts@catskill.net</w:t>
        </w:r>
      </w:hyperlink>
      <w:r>
        <w:t xml:space="preserve"> for the application form and general information. </w:t>
      </w:r>
    </w:p>
    <w:p w:rsidR="00AD5CD7" w:rsidRDefault="00AD5CD7" w:rsidP="00083D07"/>
    <w:p w:rsidR="00AD5CD7" w:rsidRDefault="00AD5CD7" w:rsidP="00083D07">
      <w:r>
        <w:t xml:space="preserve">Deadline for applications is June 30, 2015, presentation of the candidates work for judging will be July 21, 2015 at the Catskill Center for Conservation and Development in </w:t>
      </w:r>
      <w:proofErr w:type="spellStart"/>
      <w:r>
        <w:t>Arkville</w:t>
      </w:r>
      <w:proofErr w:type="spellEnd"/>
      <w:r>
        <w:t xml:space="preserve">, NY with the induction ceremony being held at the Roxbury Arts Group building in Roxbury, NY on Sept.13, 2015. </w:t>
      </w:r>
    </w:p>
    <w:p w:rsidR="00AD5CD7" w:rsidRDefault="00AD5CD7" w:rsidP="00083D07">
      <w:r>
        <w:t>Thank you,</w:t>
      </w:r>
    </w:p>
    <w:p w:rsidR="00AD5CD7" w:rsidRDefault="00AD5CD7" w:rsidP="00083D07"/>
    <w:p w:rsidR="00AD5CD7" w:rsidRDefault="00AD5CD7" w:rsidP="00083D07">
      <w:r>
        <w:t xml:space="preserve"> Lesley </w:t>
      </w:r>
    </w:p>
    <w:p w:rsidR="006036F1" w:rsidRDefault="00AD5CD7" w:rsidP="00083D07">
      <w:r>
        <w:lastRenderedPageBreak/>
        <w:t xml:space="preserve">    </w:t>
      </w:r>
    </w:p>
    <w:p w:rsidR="008F26FA" w:rsidRDefault="008F26FA" w:rsidP="00083D07"/>
    <w:p w:rsidR="008F26FA" w:rsidRDefault="008F26FA" w:rsidP="00083D07"/>
    <w:p w:rsidR="00950978" w:rsidRPr="00950978" w:rsidRDefault="00950978" w:rsidP="00083D07">
      <w:pPr>
        <w:jc w:val="center"/>
        <w:rPr>
          <w:b/>
        </w:rPr>
      </w:pPr>
      <w:r w:rsidRPr="00950978">
        <w:rPr>
          <w:b/>
        </w:rPr>
        <w:t>Quilters and Crafters Yard Sale</w:t>
      </w:r>
    </w:p>
    <w:p w:rsidR="00950978" w:rsidRPr="00950978" w:rsidRDefault="00950978" w:rsidP="00083D07">
      <w:pPr>
        <w:jc w:val="center"/>
      </w:pPr>
      <w:r w:rsidRPr="00950978">
        <w:rPr>
          <w:b/>
        </w:rPr>
        <w:t>Mark your Calendars!</w:t>
      </w:r>
    </w:p>
    <w:p w:rsidR="00950978" w:rsidRPr="00950978" w:rsidRDefault="00950978" w:rsidP="00083D07">
      <w:pPr>
        <w:jc w:val="center"/>
      </w:pPr>
      <w:r w:rsidRPr="00950978">
        <w:rPr>
          <w:b/>
        </w:rPr>
        <w:t>Saturday, June 20, 2015 from 10 am to 5 pm.</w:t>
      </w:r>
    </w:p>
    <w:p w:rsidR="00950978" w:rsidRPr="00950978" w:rsidRDefault="00950978" w:rsidP="00083D07">
      <w:pPr>
        <w:jc w:val="center"/>
      </w:pPr>
      <w:r w:rsidRPr="00950978">
        <w:t>Rain date Saturday June 27.</w:t>
      </w:r>
    </w:p>
    <w:p w:rsidR="00950978" w:rsidRPr="008F26FA" w:rsidRDefault="00950978" w:rsidP="00083D07">
      <w:pPr>
        <w:jc w:val="center"/>
      </w:pPr>
      <w:r w:rsidRPr="008F26FA">
        <w:t xml:space="preserve">Many items both new and used for quilters, </w:t>
      </w:r>
      <w:proofErr w:type="spellStart"/>
      <w:r w:rsidRPr="008F26FA">
        <w:t>crocheters</w:t>
      </w:r>
      <w:proofErr w:type="spellEnd"/>
      <w:r w:rsidRPr="008F26FA">
        <w:t>, knitters, and other crafters.</w:t>
      </w:r>
    </w:p>
    <w:p w:rsidR="00950978" w:rsidRPr="008F26FA" w:rsidRDefault="00950978" w:rsidP="00083D07">
      <w:pPr>
        <w:jc w:val="center"/>
      </w:pPr>
      <w:r w:rsidRPr="008F26FA">
        <w:t>Two sewing machines, sewing table, knitting machine, fabric, knitting and crochet needles, cutting mats, rulers, rotary cutters and much, much more.</w:t>
      </w:r>
    </w:p>
    <w:p w:rsidR="00950978" w:rsidRPr="00950978" w:rsidRDefault="00950978" w:rsidP="00083D07">
      <w:r w:rsidRPr="00950978">
        <w:t xml:space="preserve">Easy to find location: </w:t>
      </w:r>
      <w:proofErr w:type="spellStart"/>
      <w:r w:rsidRPr="00950978">
        <w:t>Dunrovin</w:t>
      </w:r>
      <w:proofErr w:type="spellEnd"/>
      <w:r w:rsidRPr="00950978">
        <w:t xml:space="preserve"> Drive, </w:t>
      </w:r>
      <w:proofErr w:type="spellStart"/>
      <w:r w:rsidRPr="00950978">
        <w:t>Palenville</w:t>
      </w:r>
      <w:proofErr w:type="spellEnd"/>
      <w:r w:rsidRPr="00950978">
        <w:t xml:space="preserve"> which is  just east of the traffic light at the intersection of State Route 23A and </w:t>
      </w:r>
      <w:proofErr w:type="spellStart"/>
      <w:r w:rsidRPr="00950978">
        <w:t>32A</w:t>
      </w:r>
      <w:proofErr w:type="spellEnd"/>
      <w:r w:rsidRPr="00950978">
        <w:t xml:space="preserve"> in </w:t>
      </w:r>
      <w:proofErr w:type="spellStart"/>
      <w:r w:rsidRPr="00950978">
        <w:t>Palenville</w:t>
      </w:r>
      <w:proofErr w:type="spellEnd"/>
      <w:r w:rsidRPr="00950978">
        <w:t xml:space="preserve">. </w:t>
      </w:r>
    </w:p>
    <w:p w:rsidR="00950978" w:rsidRDefault="00950978" w:rsidP="00083D07">
      <w:pPr>
        <w:rPr>
          <w:sz w:val="36"/>
          <w:szCs w:val="36"/>
        </w:rPr>
      </w:pPr>
      <w:r w:rsidRPr="00950978">
        <w:t xml:space="preserve">If you are coming from the east heading west on </w:t>
      </w:r>
      <w:proofErr w:type="spellStart"/>
      <w:proofErr w:type="gramStart"/>
      <w:r w:rsidRPr="00950978">
        <w:t>Rt</w:t>
      </w:r>
      <w:proofErr w:type="spellEnd"/>
      <w:proofErr w:type="gramEnd"/>
      <w:r w:rsidRPr="00950978">
        <w:t xml:space="preserve"> </w:t>
      </w:r>
      <w:proofErr w:type="spellStart"/>
      <w:r w:rsidRPr="00950978">
        <w:t>23A</w:t>
      </w:r>
      <w:proofErr w:type="spellEnd"/>
      <w:r w:rsidRPr="00950978">
        <w:t xml:space="preserve"> </w:t>
      </w:r>
      <w:proofErr w:type="spellStart"/>
      <w:r w:rsidRPr="00950978">
        <w:t>Dunrovin</w:t>
      </w:r>
      <w:proofErr w:type="spellEnd"/>
      <w:r w:rsidRPr="00950978">
        <w:t xml:space="preserve"> Drive is a right turn after Rip Van Winkle Golf Course</w:t>
      </w:r>
      <w:r>
        <w:t xml:space="preserve"> and Country Club - just </w:t>
      </w:r>
      <w:proofErr w:type="spellStart"/>
      <w:r>
        <w:t>beforet</w:t>
      </w:r>
      <w:r w:rsidRPr="00950978">
        <w:t>he</w:t>
      </w:r>
      <w:proofErr w:type="spellEnd"/>
      <w:r w:rsidRPr="00950978">
        <w:t xml:space="preserve"> beau</w:t>
      </w:r>
      <w:r>
        <w:t xml:space="preserve">tiful old stone Rowena Memorial </w:t>
      </w:r>
      <w:r w:rsidRPr="00950978">
        <w:t>School</w:t>
      </w:r>
      <w:r>
        <w:rPr>
          <w:sz w:val="36"/>
          <w:szCs w:val="36"/>
        </w:rPr>
        <w:t xml:space="preserve">. </w:t>
      </w:r>
    </w:p>
    <w:p w:rsidR="00950978" w:rsidRPr="00950978" w:rsidRDefault="00950978" w:rsidP="00083D07">
      <w:r w:rsidRPr="00950978">
        <w:t xml:space="preserve">If you are coming from the west heading east on </w:t>
      </w:r>
      <w:proofErr w:type="spellStart"/>
      <w:proofErr w:type="gramStart"/>
      <w:r w:rsidRPr="00950978">
        <w:t>Rt</w:t>
      </w:r>
      <w:proofErr w:type="spellEnd"/>
      <w:proofErr w:type="gramEnd"/>
      <w:r w:rsidRPr="00950978">
        <w:t xml:space="preserve"> </w:t>
      </w:r>
      <w:proofErr w:type="spellStart"/>
      <w:r w:rsidRPr="00950978">
        <w:t>23A</w:t>
      </w:r>
      <w:proofErr w:type="spellEnd"/>
      <w:r w:rsidRPr="00950978">
        <w:t xml:space="preserve"> </w:t>
      </w:r>
      <w:proofErr w:type="spellStart"/>
      <w:r w:rsidRPr="00950978">
        <w:t>Dunrovin</w:t>
      </w:r>
      <w:proofErr w:type="spellEnd"/>
      <w:r w:rsidRPr="00950978">
        <w:t xml:space="preserve"> Drive is a left turn just past the beautiful, old stone Rowena Memorial School. If you get to Rip Van Winkle Golf Course and Country Club you went too far. </w:t>
      </w:r>
    </w:p>
    <w:p w:rsidR="00950978" w:rsidRDefault="00950978" w:rsidP="00083D07">
      <w:pPr>
        <w:rPr>
          <w:sz w:val="36"/>
          <w:szCs w:val="36"/>
        </w:rPr>
      </w:pPr>
      <w:r w:rsidRPr="00950978">
        <w:t xml:space="preserve">When almost at the end </w:t>
      </w:r>
      <w:proofErr w:type="spellStart"/>
      <w:r w:rsidRPr="00950978">
        <w:t>Dunrovin</w:t>
      </w:r>
      <w:proofErr w:type="spellEnd"/>
      <w:r w:rsidRPr="00950978">
        <w:t xml:space="preserve"> Drive (at Y in drive</w:t>
      </w:r>
      <w:proofErr w:type="gramStart"/>
      <w:r w:rsidRPr="00950978">
        <w:t>)  follow</w:t>
      </w:r>
      <w:proofErr w:type="gramEnd"/>
      <w:r w:rsidRPr="00950978">
        <w:t xml:space="preserve"> arrow for Nelson. </w:t>
      </w:r>
    </w:p>
    <w:p w:rsidR="00950978" w:rsidRDefault="00950978" w:rsidP="00083D07">
      <w:pPr>
        <w:rPr>
          <w:rStyle w:val="Hyperlink"/>
        </w:rPr>
      </w:pPr>
      <w:r w:rsidRPr="00950978">
        <w:t xml:space="preserve">                      ???</w:t>
      </w:r>
      <w:proofErr w:type="gramStart"/>
      <w:r w:rsidRPr="00950978">
        <w:t>s</w:t>
      </w:r>
      <w:proofErr w:type="gramEnd"/>
      <w:r w:rsidRPr="00950978">
        <w:t xml:space="preserve"> email </w:t>
      </w:r>
      <w:hyperlink r:id="rId14" w:history="1">
        <w:r w:rsidRPr="00950978">
          <w:rPr>
            <w:rStyle w:val="Hyperlink"/>
          </w:rPr>
          <w:t>startcathy@verizon.net</w:t>
        </w:r>
      </w:hyperlink>
      <w:r w:rsidRPr="00950978">
        <w:t xml:space="preserve"> or </w:t>
      </w:r>
      <w:hyperlink r:id="rId15" w:history="1">
        <w:r w:rsidRPr="00950978">
          <w:rPr>
            <w:rStyle w:val="Hyperlink"/>
          </w:rPr>
          <w:t>brinkx2@yahoo.com</w:t>
        </w:r>
      </w:hyperlink>
    </w:p>
    <w:p w:rsidR="008F26FA" w:rsidRDefault="008F26FA" w:rsidP="00083D07">
      <w:pPr>
        <w:rPr>
          <w:rStyle w:val="Hyperlink"/>
        </w:rPr>
      </w:pPr>
    </w:p>
    <w:p w:rsidR="008F26FA" w:rsidRPr="00950978" w:rsidRDefault="008F26FA" w:rsidP="00083D07"/>
    <w:p w:rsidR="0038287F" w:rsidRDefault="0038287F" w:rsidP="00083D07">
      <w:pPr>
        <w:pStyle w:val="NewsletterBody"/>
        <w:jc w:val="center"/>
        <w:rPr>
          <w:rFonts w:ascii="Cambria Math" w:hAnsi="Cambria Math" w:cstheme="minorHAnsi"/>
          <w:b/>
          <w:color w:val="222222"/>
          <w:sz w:val="24"/>
          <w:shd w:val="clear" w:color="auto" w:fill="FFFFFF"/>
        </w:rPr>
      </w:pPr>
      <w:r w:rsidRPr="00AB539F">
        <w:rPr>
          <w:rFonts w:ascii="Cambria Math" w:hAnsi="Cambria Math" w:cstheme="minorHAnsi"/>
          <w:b/>
          <w:color w:val="222222"/>
          <w:sz w:val="24"/>
          <w:shd w:val="clear" w:color="auto" w:fill="FFFFFF"/>
        </w:rPr>
        <w:t>Quilt Show News</w:t>
      </w:r>
    </w:p>
    <w:p w:rsidR="008F26FA" w:rsidRPr="006036F1" w:rsidRDefault="008F26FA" w:rsidP="00083D07">
      <w:pPr>
        <w:pStyle w:val="NewsletterBody"/>
        <w:rPr>
          <w:rFonts w:ascii="Verdana" w:hAnsi="Verdana" w:cstheme="minorHAnsi"/>
          <w:color w:val="222222"/>
          <w:szCs w:val="22"/>
          <w:shd w:val="clear" w:color="auto" w:fill="FFFFFF"/>
        </w:rPr>
      </w:pPr>
      <w:r w:rsidRPr="006036F1">
        <w:rPr>
          <w:rFonts w:ascii="Verdana" w:hAnsi="Verdana" w:cstheme="minorHAnsi"/>
          <w:color w:val="222222"/>
          <w:szCs w:val="22"/>
          <w:shd w:val="clear" w:color="auto" w:fill="FFFFFF"/>
        </w:rPr>
        <w:t>I have been so pleased with the enthusiastic help that I have received so far.  Thank you!  I still need a few more committees filled.  Remember, you won’t have to work alone.</w:t>
      </w:r>
    </w:p>
    <w:p w:rsidR="008F26FA" w:rsidRPr="006036F1" w:rsidRDefault="008F26FA" w:rsidP="00083D07">
      <w:pPr>
        <w:pStyle w:val="NewsletterBody"/>
        <w:jc w:val="left"/>
        <w:rPr>
          <w:rFonts w:ascii="Verdana" w:hAnsi="Verdana" w:cstheme="minorHAnsi"/>
          <w:color w:val="222222"/>
          <w:szCs w:val="22"/>
          <w:shd w:val="clear" w:color="auto" w:fill="FFFFFF"/>
        </w:rPr>
      </w:pPr>
      <w:r w:rsidRPr="006036F1">
        <w:rPr>
          <w:rFonts w:ascii="Verdana" w:hAnsi="Verdana" w:cstheme="minorHAnsi"/>
          <w:color w:val="222222"/>
          <w:szCs w:val="22"/>
          <w:shd w:val="clear" w:color="auto" w:fill="FFFFFF"/>
        </w:rPr>
        <w:t>Still open:  Admissions/lobby</w:t>
      </w:r>
    </w:p>
    <w:p w:rsidR="008F26FA" w:rsidRPr="006036F1" w:rsidRDefault="008F26FA" w:rsidP="00083D07">
      <w:pPr>
        <w:pStyle w:val="NewsletterBody"/>
        <w:jc w:val="left"/>
        <w:rPr>
          <w:rFonts w:ascii="Verdana" w:hAnsi="Verdana" w:cstheme="minorHAnsi"/>
          <w:color w:val="222222"/>
          <w:szCs w:val="22"/>
          <w:shd w:val="clear" w:color="auto" w:fill="FFFFFF"/>
        </w:rPr>
      </w:pPr>
      <w:r w:rsidRPr="006036F1">
        <w:rPr>
          <w:rFonts w:ascii="Verdana" w:hAnsi="Verdana" w:cstheme="minorHAnsi"/>
          <w:color w:val="222222"/>
          <w:szCs w:val="22"/>
          <w:shd w:val="clear" w:color="auto" w:fill="FFFFFF"/>
        </w:rPr>
        <w:t>Challenge Block</w:t>
      </w:r>
    </w:p>
    <w:p w:rsidR="008F26FA" w:rsidRPr="006036F1" w:rsidRDefault="008F26FA" w:rsidP="00083D07">
      <w:pPr>
        <w:pStyle w:val="NewsletterBody"/>
        <w:jc w:val="left"/>
        <w:rPr>
          <w:rFonts w:ascii="Verdana" w:hAnsi="Verdana" w:cstheme="minorHAnsi"/>
          <w:color w:val="222222"/>
          <w:szCs w:val="22"/>
          <w:shd w:val="clear" w:color="auto" w:fill="FFFFFF"/>
        </w:rPr>
      </w:pPr>
      <w:r w:rsidRPr="006036F1">
        <w:rPr>
          <w:rFonts w:ascii="Verdana" w:hAnsi="Verdana" w:cstheme="minorHAnsi"/>
          <w:color w:val="222222"/>
          <w:szCs w:val="22"/>
          <w:shd w:val="clear" w:color="auto" w:fill="FFFFFF"/>
        </w:rPr>
        <w:t>Raffle ticket sales</w:t>
      </w:r>
    </w:p>
    <w:p w:rsidR="008F26FA" w:rsidRPr="006036F1" w:rsidRDefault="008F26FA" w:rsidP="00083D07">
      <w:pPr>
        <w:pStyle w:val="NewsletterBody"/>
        <w:jc w:val="left"/>
        <w:rPr>
          <w:rFonts w:ascii="Verdana" w:hAnsi="Verdana" w:cstheme="minorHAnsi"/>
          <w:color w:val="222222"/>
          <w:szCs w:val="22"/>
          <w:shd w:val="clear" w:color="auto" w:fill="FFFFFF"/>
        </w:rPr>
      </w:pPr>
      <w:r w:rsidRPr="006036F1">
        <w:rPr>
          <w:rFonts w:ascii="Verdana" w:hAnsi="Verdana" w:cstheme="minorHAnsi"/>
          <w:color w:val="222222"/>
          <w:szCs w:val="22"/>
          <w:shd w:val="clear" w:color="auto" w:fill="FFFFFF"/>
        </w:rPr>
        <w:lastRenderedPageBreak/>
        <w:t>Quilt show take down/Check out</w:t>
      </w:r>
    </w:p>
    <w:p w:rsidR="008F26FA" w:rsidRPr="006036F1" w:rsidRDefault="008F26FA" w:rsidP="00083D07">
      <w:pPr>
        <w:pStyle w:val="NewsletterBody"/>
        <w:jc w:val="left"/>
        <w:rPr>
          <w:rFonts w:ascii="Verdana" w:hAnsi="Verdana" w:cstheme="minorHAnsi"/>
          <w:color w:val="222222"/>
          <w:szCs w:val="22"/>
          <w:shd w:val="clear" w:color="auto" w:fill="FFFFFF"/>
        </w:rPr>
      </w:pPr>
      <w:r w:rsidRPr="006036F1">
        <w:rPr>
          <w:rFonts w:ascii="Verdana" w:hAnsi="Verdana" w:cstheme="minorHAnsi"/>
          <w:color w:val="222222"/>
          <w:szCs w:val="22"/>
          <w:shd w:val="clear" w:color="auto" w:fill="FFFFFF"/>
        </w:rPr>
        <w:t xml:space="preserve">Program, design and printing </w:t>
      </w:r>
    </w:p>
    <w:p w:rsidR="008F26FA" w:rsidRPr="006036F1" w:rsidRDefault="008F26FA" w:rsidP="00083D07">
      <w:pPr>
        <w:pStyle w:val="NewsletterBody"/>
        <w:jc w:val="left"/>
        <w:rPr>
          <w:rFonts w:ascii="Verdana" w:hAnsi="Verdana" w:cstheme="minorHAnsi"/>
          <w:color w:val="222222"/>
          <w:szCs w:val="22"/>
          <w:shd w:val="clear" w:color="auto" w:fill="FFFFFF"/>
        </w:rPr>
      </w:pPr>
      <w:r w:rsidRPr="006036F1">
        <w:rPr>
          <w:rFonts w:ascii="Verdana" w:hAnsi="Verdana" w:cstheme="minorHAnsi"/>
          <w:color w:val="222222"/>
          <w:szCs w:val="22"/>
          <w:shd w:val="clear" w:color="auto" w:fill="FFFFFF"/>
        </w:rPr>
        <w:t>Please contact me or Anita Rowell</w:t>
      </w:r>
    </w:p>
    <w:p w:rsidR="008F26FA" w:rsidRPr="006036F1" w:rsidRDefault="008F26FA" w:rsidP="00083D07">
      <w:pPr>
        <w:pStyle w:val="NewsletterBody"/>
        <w:jc w:val="left"/>
        <w:rPr>
          <w:rFonts w:ascii="Verdana" w:hAnsi="Verdana" w:cstheme="minorHAnsi"/>
          <w:color w:val="222222"/>
          <w:szCs w:val="22"/>
          <w:shd w:val="clear" w:color="auto" w:fill="FFFFFF"/>
        </w:rPr>
      </w:pPr>
      <w:r w:rsidRPr="006036F1">
        <w:rPr>
          <w:rFonts w:ascii="Verdana" w:hAnsi="Verdana" w:cstheme="minorHAnsi"/>
          <w:color w:val="222222"/>
          <w:szCs w:val="22"/>
          <w:shd w:val="clear" w:color="auto" w:fill="FFFFFF"/>
        </w:rPr>
        <w:t>Jackie Sittner</w:t>
      </w:r>
    </w:p>
    <w:p w:rsidR="008F26FA" w:rsidRPr="008F26FA" w:rsidRDefault="008F26FA" w:rsidP="00083D07">
      <w:pPr>
        <w:pStyle w:val="NewsletterBody"/>
        <w:jc w:val="left"/>
        <w:rPr>
          <w:rFonts w:ascii="Cambria Math" w:hAnsi="Cambria Math" w:cstheme="minorHAnsi"/>
          <w:color w:val="222222"/>
          <w:szCs w:val="22"/>
          <w:shd w:val="clear" w:color="auto" w:fill="FFFFFF"/>
        </w:rPr>
      </w:pPr>
    </w:p>
    <w:p w:rsidR="008F26FA" w:rsidRPr="008F26FA" w:rsidRDefault="008F26FA" w:rsidP="00083D07">
      <w:pPr>
        <w:pStyle w:val="NewsletterBody"/>
        <w:jc w:val="left"/>
        <w:rPr>
          <w:rFonts w:ascii="Cambria Math" w:hAnsi="Cambria Math" w:cstheme="minorHAnsi"/>
          <w:color w:val="222222"/>
          <w:sz w:val="24"/>
          <w:shd w:val="clear" w:color="auto" w:fill="FFFFFF"/>
        </w:rPr>
      </w:pP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Quilt Show Committee Chairs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Demonstrations: Darlene </w:t>
      </w:r>
      <w:proofErr w:type="spellStart"/>
      <w:r>
        <w:rPr>
          <w:rFonts w:ascii="Tahoma" w:hAnsi="Tahoma" w:cs="Tahoma"/>
        </w:rPr>
        <w:t>Breitenstein</w:t>
      </w:r>
      <w:proofErr w:type="spellEnd"/>
      <w:r>
        <w:rPr>
          <w:rFonts w:ascii="Tahoma" w:hAnsi="Tahoma" w:cs="Tahoma"/>
        </w:rPr>
        <w:t xml:space="preserve"> – Peggy Cahill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>Dream Basket: Regina Packard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Fabric Raffle Basket: Joan </w:t>
      </w:r>
      <w:proofErr w:type="spellStart"/>
      <w:r>
        <w:rPr>
          <w:rFonts w:ascii="Tahoma" w:hAnsi="Tahoma" w:cs="Tahoma"/>
        </w:rPr>
        <w:t>Polakoff</w:t>
      </w:r>
      <w:proofErr w:type="spellEnd"/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Food: Debra </w:t>
      </w:r>
      <w:proofErr w:type="spellStart"/>
      <w:r>
        <w:rPr>
          <w:rFonts w:ascii="Tahoma" w:hAnsi="Tahoma" w:cs="Tahoma"/>
        </w:rPr>
        <w:t>Steup</w:t>
      </w:r>
      <w:proofErr w:type="spellEnd"/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Guild Boutique: Erika </w:t>
      </w:r>
      <w:proofErr w:type="spellStart"/>
      <w:r>
        <w:rPr>
          <w:rFonts w:ascii="Tahoma" w:hAnsi="Tahoma" w:cs="Tahoma"/>
        </w:rPr>
        <w:t>Assimus</w:t>
      </w:r>
      <w:proofErr w:type="spellEnd"/>
      <w:r>
        <w:rPr>
          <w:rFonts w:ascii="Tahoma" w:hAnsi="Tahoma" w:cs="Tahoma"/>
        </w:rPr>
        <w:t xml:space="preserve"> – Peggy Smith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>Insurance &amp; Ribbons: Pat Clark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>Membership: Gloria Frenza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Publicity: Sarah </w:t>
      </w:r>
      <w:proofErr w:type="spellStart"/>
      <w:r>
        <w:rPr>
          <w:rFonts w:ascii="Tahoma" w:hAnsi="Tahoma" w:cs="Tahoma"/>
        </w:rPr>
        <w:t>Kassenich</w:t>
      </w:r>
      <w:proofErr w:type="spellEnd"/>
      <w:r>
        <w:rPr>
          <w:rFonts w:ascii="Tahoma" w:hAnsi="Tahoma" w:cs="Tahoma"/>
        </w:rPr>
        <w:t>, Peggy Smith, Jackie Ferraro, Alice Maceyak, Kim Warren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>Raffle Quilt: Gail Carl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Registrations: Joan </w:t>
      </w:r>
      <w:proofErr w:type="spellStart"/>
      <w:r>
        <w:rPr>
          <w:rFonts w:ascii="Tahoma" w:hAnsi="Tahoma" w:cs="Tahoma"/>
        </w:rPr>
        <w:t>Polakoff</w:t>
      </w:r>
      <w:proofErr w:type="spellEnd"/>
      <w:r>
        <w:rPr>
          <w:rFonts w:ascii="Tahoma" w:hAnsi="Tahoma" w:cs="Tahoma"/>
        </w:rPr>
        <w:t xml:space="preserve"> – Shirley Swenson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>Quilt Description Labels: Debbie Martin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>Quilt Show Setup/Hanging: Mary McLaughlin – Joyce Luby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>Treasurer: Pat Williams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Art Lolls: Denise </w:t>
      </w:r>
      <w:proofErr w:type="spellStart"/>
      <w:r>
        <w:rPr>
          <w:rFonts w:ascii="Tahoma" w:hAnsi="Tahoma" w:cs="Tahoma"/>
        </w:rPr>
        <w:t>Giardullo</w:t>
      </w:r>
      <w:proofErr w:type="spellEnd"/>
      <w:r>
        <w:rPr>
          <w:rFonts w:ascii="Tahoma" w:hAnsi="Tahoma" w:cs="Tahoma"/>
        </w:rPr>
        <w:t xml:space="preserve"> – Lexie Langley</w:t>
      </w:r>
    </w:p>
    <w:p w:rsidR="008F26FA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>Wearables: Mary McLaughlin</w:t>
      </w:r>
    </w:p>
    <w:p w:rsidR="008F26FA" w:rsidRPr="002D75B9" w:rsidRDefault="008F26FA" w:rsidP="00083D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White Glove Monitor: </w:t>
      </w:r>
      <w:proofErr w:type="spellStart"/>
      <w:r>
        <w:rPr>
          <w:rFonts w:ascii="Tahoma" w:hAnsi="Tahoma" w:cs="Tahoma"/>
        </w:rPr>
        <w:t>Vesta</w:t>
      </w:r>
      <w:proofErr w:type="spellEnd"/>
      <w:r>
        <w:rPr>
          <w:rFonts w:ascii="Tahoma" w:hAnsi="Tahoma" w:cs="Tahoma"/>
        </w:rPr>
        <w:t xml:space="preserve"> Lawless</w:t>
      </w:r>
    </w:p>
    <w:p w:rsidR="00FD3599" w:rsidRDefault="00FD3599" w:rsidP="00083D07">
      <w:pPr>
        <w:pStyle w:val="NewsletterBody"/>
        <w:jc w:val="center"/>
        <w:rPr>
          <w:rFonts w:ascii="Cambria Math" w:hAnsi="Cambria Math" w:cstheme="minorHAnsi"/>
          <w:color w:val="222222"/>
          <w:sz w:val="24"/>
          <w:shd w:val="clear" w:color="auto" w:fill="FFFFFF"/>
        </w:rPr>
      </w:pPr>
    </w:p>
    <w:p w:rsidR="006036F1" w:rsidRPr="00FD3599" w:rsidRDefault="006036F1" w:rsidP="00083D07">
      <w:pPr>
        <w:pStyle w:val="NewsletterBody"/>
        <w:jc w:val="center"/>
        <w:rPr>
          <w:rFonts w:ascii="Cambria Math" w:hAnsi="Cambria Math" w:cstheme="minorHAnsi"/>
          <w:color w:val="222222"/>
          <w:sz w:val="24"/>
          <w:shd w:val="clear" w:color="auto" w:fill="FFFFFF"/>
        </w:rPr>
      </w:pPr>
    </w:p>
    <w:p w:rsidR="00913135" w:rsidRDefault="00083D07" w:rsidP="00083D07">
      <w:pPr>
        <w:pStyle w:val="NewsletterBody"/>
        <w:jc w:val="center"/>
        <w:rPr>
          <w:rFonts w:ascii="Cambria Math" w:hAnsi="Cambria Math" w:cstheme="minorHAnsi"/>
          <w:color w:val="222222"/>
          <w:sz w:val="24"/>
          <w:shd w:val="clear" w:color="auto" w:fill="FFFFFF"/>
        </w:rPr>
      </w:pPr>
      <w:r>
        <w:rPr>
          <w:rFonts w:ascii="Cambria Math" w:hAnsi="Cambria Math" w:cstheme="minorHAnsi"/>
          <w:b/>
          <w:color w:val="222222"/>
          <w:sz w:val="24"/>
          <w:shd w:val="clear" w:color="auto" w:fill="FFFFFF"/>
        </w:rPr>
        <w:t>Quilters’ Quest 2015 Shop Hop</w:t>
      </w:r>
    </w:p>
    <w:p w:rsidR="00083D07" w:rsidRPr="00083D07" w:rsidRDefault="00083D07" w:rsidP="00083D07">
      <w:pPr>
        <w:pStyle w:val="NewsletterBody"/>
        <w:jc w:val="center"/>
        <w:rPr>
          <w:rFonts w:ascii="Cambria Math" w:hAnsi="Cambria Math" w:cstheme="minorHAnsi"/>
          <w:color w:val="222222"/>
          <w:sz w:val="24"/>
          <w:shd w:val="clear" w:color="auto" w:fill="FFFFFF"/>
        </w:rPr>
      </w:pPr>
      <w:r>
        <w:rPr>
          <w:rFonts w:ascii="Cambria Math" w:hAnsi="Cambria Math" w:cstheme="minorHAnsi"/>
          <w:color w:val="222222"/>
          <w:sz w:val="24"/>
          <w:shd w:val="clear" w:color="auto" w:fill="FFFFFF"/>
        </w:rPr>
        <w:t>Visit 12 participating quilt shops between May 28 and June 7 to be eligible for the grand prize.  Check with local shops: Log Cabin Fabrics, and Style Fabrics for more information.</w:t>
      </w:r>
    </w:p>
    <w:p w:rsidR="00A67CEF" w:rsidRDefault="00A67CEF" w:rsidP="00083D07">
      <w:pPr>
        <w:tabs>
          <w:tab w:val="left" w:pos="4755"/>
        </w:tabs>
        <w:rPr>
          <w:rFonts w:ascii="Verdana" w:hAnsi="Verdana"/>
          <w:sz w:val="22"/>
          <w:szCs w:val="22"/>
        </w:rPr>
      </w:pPr>
    </w:p>
    <w:p w:rsidR="00744CF1" w:rsidRPr="00A67CEF" w:rsidRDefault="00E4332B" w:rsidP="00083D07">
      <w:pPr>
        <w:tabs>
          <w:tab w:val="left" w:pos="4755"/>
        </w:tabs>
        <w:rPr>
          <w:rFonts w:ascii="Calibri" w:hAnsi="Calibri"/>
          <w:sz w:val="22"/>
          <w:szCs w:val="22"/>
        </w:rPr>
        <w:sectPr w:rsidR="00744CF1" w:rsidRPr="00A67CEF" w:rsidSect="00760E4B">
          <w:type w:val="continuous"/>
          <w:pgSz w:w="12240" w:h="15840"/>
          <w:pgMar w:top="1440" w:right="630" w:bottom="1440" w:left="720" w:header="720" w:footer="720" w:gutter="0"/>
          <w:cols w:num="2" w:space="720"/>
        </w:sectPr>
      </w:pPr>
      <w:r>
        <w:rPr>
          <w:rFonts w:ascii="Verdana" w:hAnsi="Verdana"/>
          <w:b/>
          <w:sz w:val="22"/>
          <w:szCs w:val="22"/>
        </w:rPr>
        <w:t xml:space="preserve">               </w:t>
      </w:r>
      <w:r w:rsidR="00E24CB0">
        <w:rPr>
          <w:rFonts w:ascii="Verdana" w:hAnsi="Verdana"/>
          <w:sz w:val="22"/>
          <w:szCs w:val="22"/>
        </w:rPr>
        <w:t xml:space="preserve"> </w:t>
      </w:r>
    </w:p>
    <w:p w:rsidR="00744CF1" w:rsidRDefault="00744CF1" w:rsidP="00083D07">
      <w:pPr>
        <w:rPr>
          <w:rFonts w:ascii="Calibri" w:hAnsi="Calibri"/>
          <w:sz w:val="22"/>
          <w:szCs w:val="22"/>
        </w:rPr>
        <w:sectPr w:rsidR="00744CF1" w:rsidSect="00744CF1">
          <w:type w:val="continuous"/>
          <w:pgSz w:w="12240" w:h="15840"/>
          <w:pgMar w:top="1440" w:right="630" w:bottom="1440" w:left="720" w:header="720" w:footer="720" w:gutter="0"/>
          <w:cols w:space="720"/>
        </w:sectPr>
      </w:pPr>
    </w:p>
    <w:p w:rsidR="00950978" w:rsidRDefault="00950978" w:rsidP="00083D0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</w:t>
      </w:r>
    </w:p>
    <w:p w:rsidR="00913135" w:rsidRDefault="00913135" w:rsidP="00083D07">
      <w:pPr>
        <w:rPr>
          <w:rFonts w:ascii="Calibri" w:hAnsi="Calibri"/>
          <w:sz w:val="22"/>
          <w:szCs w:val="22"/>
        </w:rPr>
      </w:pPr>
    </w:p>
    <w:p w:rsidR="00913135" w:rsidRDefault="00913135" w:rsidP="00083D07">
      <w:pPr>
        <w:rPr>
          <w:rFonts w:ascii="Calibri" w:hAnsi="Calibri"/>
          <w:sz w:val="22"/>
          <w:szCs w:val="22"/>
        </w:rPr>
      </w:pPr>
    </w:p>
    <w:p w:rsidR="00913135" w:rsidRDefault="00913135" w:rsidP="00083D07">
      <w:pPr>
        <w:rPr>
          <w:rFonts w:ascii="Calibri" w:hAnsi="Calibri"/>
          <w:sz w:val="22"/>
          <w:szCs w:val="22"/>
        </w:rPr>
      </w:pPr>
    </w:p>
    <w:p w:rsidR="004C5DBC" w:rsidRDefault="004C5DBC" w:rsidP="00083D07">
      <w:pPr>
        <w:rPr>
          <w:rFonts w:ascii="Calibri" w:hAnsi="Calibri"/>
          <w:sz w:val="22"/>
          <w:szCs w:val="22"/>
        </w:rPr>
      </w:pPr>
    </w:p>
    <w:p w:rsidR="00160BCB" w:rsidRDefault="00160BCB" w:rsidP="00083D07">
      <w:pPr>
        <w:ind w:left="1440" w:right="2160"/>
        <w:jc w:val="center"/>
        <w:rPr>
          <w:rFonts w:ascii="Rockwell" w:hAnsi="Rockwell" w:cs="Rockwell"/>
          <w:sz w:val="28"/>
          <w:szCs w:val="28"/>
        </w:rPr>
      </w:pPr>
    </w:p>
    <w:p w:rsidR="00160BCB" w:rsidRDefault="00160BCB" w:rsidP="00083D07">
      <w:pPr>
        <w:ind w:left="1440" w:right="2160"/>
        <w:jc w:val="center"/>
        <w:outlineLvl w:val="0"/>
        <w:rPr>
          <w:rFonts w:ascii="Rockwell" w:hAnsi="Rockwell" w:cs="Rockwell"/>
          <w:sz w:val="28"/>
          <w:szCs w:val="28"/>
        </w:rPr>
      </w:pPr>
      <w:r>
        <w:rPr>
          <w:rFonts w:ascii="Rockwell" w:hAnsi="Rockwell" w:cs="Rockwell"/>
          <w:sz w:val="28"/>
          <w:szCs w:val="28"/>
        </w:rPr>
        <w:t>Early Membership Renewal</w:t>
      </w:r>
    </w:p>
    <w:p w:rsidR="00160BCB" w:rsidRDefault="00160BCB" w:rsidP="00083D07">
      <w:pPr>
        <w:ind w:left="1440" w:right="2160"/>
      </w:pPr>
      <w:r>
        <w:t xml:space="preserve">Renew </w:t>
      </w:r>
      <w:r>
        <w:rPr>
          <w:b/>
          <w:bCs/>
        </w:rPr>
        <w:t xml:space="preserve">on or before </w:t>
      </w:r>
      <w:r w:rsidR="005834AE">
        <w:t>the May 16</w:t>
      </w:r>
      <w:r>
        <w:t xml:space="preserve">, 2015 meeting, you will be eligible to win a free membership for the year. </w:t>
      </w:r>
      <w:r>
        <w:tab/>
      </w:r>
    </w:p>
    <w:p w:rsidR="00160BCB" w:rsidRDefault="00160BCB" w:rsidP="00083D07">
      <w:pPr>
        <w:ind w:left="1440" w:right="2160"/>
      </w:pPr>
      <w:r>
        <w:t xml:space="preserve">Send your dues ($25.00), check made payable to </w:t>
      </w:r>
      <w:proofErr w:type="spellStart"/>
      <w:r>
        <w:rPr>
          <w:b/>
          <w:bCs/>
        </w:rPr>
        <w:t>Wiltwyck</w:t>
      </w:r>
      <w:proofErr w:type="spellEnd"/>
      <w:r>
        <w:rPr>
          <w:b/>
          <w:bCs/>
        </w:rPr>
        <w:t xml:space="preserve"> Quilters Guild, </w:t>
      </w:r>
      <w:r>
        <w:t xml:space="preserve">to Gloria Frenza, 156 Krum Rd., Kerhonkson, NY, 12446. </w:t>
      </w:r>
    </w:p>
    <w:p w:rsidR="00160BCB" w:rsidRDefault="00160BCB" w:rsidP="00083D07">
      <w:pPr>
        <w:ind w:left="1440" w:right="2160"/>
      </w:pPr>
      <w:r>
        <w:t>Enclose a self-addressed, stamped envelope if you would like to have your membership card mailed, or you can pick up your 2015-2016 membership card at the guild meeting on September 19th</w:t>
      </w:r>
    </w:p>
    <w:p w:rsidR="00160BCB" w:rsidRDefault="00160BCB" w:rsidP="00083D07">
      <w:pPr>
        <w:ind w:left="1440" w:right="2160"/>
      </w:pPr>
    </w:p>
    <w:p w:rsidR="00160BCB" w:rsidRDefault="00160BCB" w:rsidP="00083D07">
      <w:pPr>
        <w:ind w:left="1440" w:right="2160"/>
      </w:pPr>
      <w:r>
        <w:t>* Name ___________________________________</w:t>
      </w:r>
    </w:p>
    <w:p w:rsidR="00160BCB" w:rsidRDefault="00160BCB" w:rsidP="00083D07">
      <w:pPr>
        <w:ind w:left="1440" w:right="2160"/>
      </w:pPr>
    </w:p>
    <w:p w:rsidR="00160BCB" w:rsidRDefault="00160BCB" w:rsidP="00083D07">
      <w:pPr>
        <w:ind w:left="1440" w:right="2160"/>
      </w:pPr>
      <w:r>
        <w:t>* Address _________________________________</w:t>
      </w:r>
    </w:p>
    <w:p w:rsidR="00160BCB" w:rsidRDefault="00160BCB" w:rsidP="00083D07">
      <w:pPr>
        <w:ind w:left="1440" w:right="2160"/>
      </w:pPr>
    </w:p>
    <w:p w:rsidR="00160BCB" w:rsidRDefault="00160BCB" w:rsidP="00083D07">
      <w:pPr>
        <w:ind w:left="1440" w:right="2160"/>
      </w:pPr>
      <w:r>
        <w:t>* City ___________________*State/Zip _________</w:t>
      </w:r>
    </w:p>
    <w:p w:rsidR="00160BCB" w:rsidRDefault="00160BCB" w:rsidP="00083D07">
      <w:pPr>
        <w:ind w:left="1440" w:right="2160"/>
      </w:pPr>
    </w:p>
    <w:p w:rsidR="00160BCB" w:rsidRDefault="00160BCB" w:rsidP="00083D07">
      <w:pPr>
        <w:ind w:left="1440" w:right="2160"/>
      </w:pPr>
      <w:r>
        <w:t>*Phone ____________________________</w:t>
      </w:r>
    </w:p>
    <w:p w:rsidR="00160BCB" w:rsidRDefault="00160BCB" w:rsidP="00083D07">
      <w:pPr>
        <w:ind w:left="1440" w:right="2160"/>
      </w:pPr>
    </w:p>
    <w:p w:rsidR="00160BCB" w:rsidRDefault="00160BCB" w:rsidP="00083D07">
      <w:pPr>
        <w:ind w:left="1440" w:right="2160"/>
        <w:rPr>
          <w:b/>
          <w:bCs/>
        </w:rPr>
      </w:pPr>
      <w:r>
        <w:t>*</w:t>
      </w:r>
      <w:r>
        <w:rPr>
          <w:b/>
          <w:bCs/>
        </w:rPr>
        <w:t>E-Mail ____________________________</w:t>
      </w:r>
    </w:p>
    <w:p w:rsidR="00160BCB" w:rsidRDefault="00160BCB" w:rsidP="00083D07">
      <w:pPr>
        <w:ind w:left="1440" w:right="216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(If information is not listed, e-mail address will be dropped.)</w:t>
      </w:r>
    </w:p>
    <w:p w:rsidR="00160BCB" w:rsidRDefault="00160BCB" w:rsidP="00083D07">
      <w:pPr>
        <w:ind w:left="1440" w:right="2160"/>
        <w:rPr>
          <w:b/>
          <w:bCs/>
        </w:rPr>
      </w:pPr>
    </w:p>
    <w:p w:rsidR="00160BCB" w:rsidRPr="00A56631" w:rsidRDefault="00160BCB" w:rsidP="00083D07">
      <w:pPr>
        <w:ind w:left="1440" w:right="2160"/>
        <w:rPr>
          <w:b/>
          <w:bCs/>
          <w:i/>
          <w:u w:val="single"/>
        </w:rPr>
      </w:pPr>
      <w:r w:rsidRPr="00A56631">
        <w:rPr>
          <w:b/>
          <w:bCs/>
          <w:i/>
          <w:u w:val="single"/>
        </w:rPr>
        <w:t xml:space="preserve">We are encouraging the use of e-mail to reduce </w:t>
      </w:r>
      <w:r>
        <w:rPr>
          <w:b/>
          <w:bCs/>
          <w:i/>
          <w:u w:val="single"/>
        </w:rPr>
        <w:t>the cost of printing and mailing.</w:t>
      </w:r>
    </w:p>
    <w:p w:rsidR="00160BCB" w:rsidRDefault="00160BCB" w:rsidP="00083D07">
      <w:pPr>
        <w:ind w:left="1440" w:right="2160"/>
      </w:pPr>
    </w:p>
    <w:p w:rsidR="00160BCB" w:rsidRDefault="00160BCB" w:rsidP="00083D07">
      <w:pPr>
        <w:ind w:left="1440" w:right="2160"/>
      </w:pPr>
      <w:r>
        <w:t>*How would you like to receive your newsletter?</w:t>
      </w:r>
    </w:p>
    <w:p w:rsidR="00160BCB" w:rsidRDefault="00160BCB" w:rsidP="00083D07">
      <w:pPr>
        <w:ind w:left="1440" w:right="2160"/>
      </w:pPr>
      <w:r>
        <w:t>Check one:</w:t>
      </w:r>
    </w:p>
    <w:p w:rsidR="00160BCB" w:rsidRDefault="00160BCB" w:rsidP="00083D07">
      <w:pPr>
        <w:ind w:left="1440" w:right="2160"/>
      </w:pPr>
    </w:p>
    <w:p w:rsidR="00160BCB" w:rsidRDefault="00160BCB" w:rsidP="00083D07">
      <w:pPr>
        <w:ind w:left="1440" w:right="2160"/>
        <w:outlineLvl w:val="0"/>
      </w:pPr>
      <w:r>
        <w:t>______ US Postal Mail</w:t>
      </w:r>
    </w:p>
    <w:p w:rsidR="00160BCB" w:rsidRDefault="00160BCB" w:rsidP="00083D07">
      <w:pPr>
        <w:ind w:left="1440" w:right="2160"/>
        <w:outlineLvl w:val="0"/>
      </w:pPr>
    </w:p>
    <w:p w:rsidR="00160BCB" w:rsidRDefault="00160BCB" w:rsidP="00083D07">
      <w:pPr>
        <w:ind w:left="1440" w:right="2160"/>
      </w:pPr>
      <w:r>
        <w:t xml:space="preserve">______ E-Mail </w:t>
      </w:r>
    </w:p>
    <w:p w:rsidR="00160BCB" w:rsidRDefault="00160BCB" w:rsidP="00083D07">
      <w:pPr>
        <w:ind w:left="1440" w:right="2160"/>
      </w:pPr>
    </w:p>
    <w:p w:rsidR="00160BCB" w:rsidRDefault="00160BCB" w:rsidP="00083D07">
      <w:pPr>
        <w:ind w:left="1440" w:right="2160"/>
        <w:outlineLvl w:val="0"/>
      </w:pPr>
      <w:r>
        <w:t xml:space="preserve">______ </w:t>
      </w:r>
      <w:proofErr w:type="gramStart"/>
      <w:r>
        <w:t>Do</w:t>
      </w:r>
      <w:proofErr w:type="gramEnd"/>
      <w:r>
        <w:t xml:space="preserve"> not wish to receive</w:t>
      </w:r>
    </w:p>
    <w:p w:rsidR="00160BCB" w:rsidRDefault="00160BCB" w:rsidP="00083D07">
      <w:pPr>
        <w:ind w:left="1440" w:right="2160"/>
        <w:rPr>
          <w:b/>
          <w:bCs/>
        </w:rPr>
      </w:pPr>
    </w:p>
    <w:p w:rsidR="00160BCB" w:rsidRDefault="00160BCB" w:rsidP="00083D07">
      <w:pPr>
        <w:ind w:left="1440" w:right="2160"/>
      </w:pPr>
      <w:r>
        <w:rPr>
          <w:b/>
          <w:bCs/>
        </w:rPr>
        <w:t xml:space="preserve">* Required fields </w:t>
      </w:r>
    </w:p>
    <w:p w:rsidR="00160BCB" w:rsidRDefault="00160BCB" w:rsidP="00083D07">
      <w:pPr>
        <w:ind w:left="1440" w:right="2160"/>
      </w:pPr>
    </w:p>
    <w:p w:rsidR="00160BCB" w:rsidRDefault="00160BCB" w:rsidP="00083D07">
      <w:pPr>
        <w:ind w:left="1440" w:right="2160"/>
        <w:outlineLvl w:val="0"/>
      </w:pPr>
      <w:r>
        <w:t xml:space="preserve">Are you a member of the National Quilting </w:t>
      </w:r>
      <w:proofErr w:type="gramStart"/>
      <w:r>
        <w:t>Association ?</w:t>
      </w:r>
      <w:proofErr w:type="gramEnd"/>
      <w:r>
        <w:t>________</w:t>
      </w:r>
    </w:p>
    <w:p w:rsidR="00160BCB" w:rsidRDefault="00160BCB" w:rsidP="00083D07">
      <w:pPr>
        <w:ind w:left="1440" w:right="2160"/>
      </w:pPr>
    </w:p>
    <w:p w:rsidR="00160BCB" w:rsidRDefault="00160BCB" w:rsidP="00083D07">
      <w:pPr>
        <w:ind w:left="1440" w:right="2160"/>
        <w:outlineLvl w:val="0"/>
      </w:pPr>
      <w:r>
        <w:t xml:space="preserve">What is your ID#____________ Expiration </w:t>
      </w:r>
      <w:proofErr w:type="gramStart"/>
      <w:r>
        <w:t>Date________</w:t>
      </w:r>
      <w:proofErr w:type="gramEnd"/>
    </w:p>
    <w:p w:rsidR="00160BCB" w:rsidRDefault="00160BCB" w:rsidP="00083D07">
      <w:pPr>
        <w:ind w:left="1440" w:right="2160"/>
        <w:rPr>
          <w:b/>
          <w:bCs/>
          <w:u w:val="single"/>
        </w:rPr>
      </w:pPr>
    </w:p>
    <w:p w:rsidR="004C5DBC" w:rsidRDefault="004C5DBC" w:rsidP="00083D07">
      <w:pPr>
        <w:rPr>
          <w:rFonts w:ascii="Calibri" w:hAnsi="Calibri"/>
          <w:sz w:val="22"/>
          <w:szCs w:val="22"/>
        </w:rPr>
      </w:pPr>
    </w:p>
    <w:p w:rsidR="00401B42" w:rsidRDefault="00401B42" w:rsidP="00083D07">
      <w:pPr>
        <w:pStyle w:val="NewsletterBody"/>
      </w:pPr>
    </w:p>
    <w:p w:rsidR="00E4332B" w:rsidRDefault="00E4332B" w:rsidP="00083D07">
      <w:pPr>
        <w:pStyle w:val="NewsletterBody"/>
      </w:pPr>
    </w:p>
    <w:p w:rsidR="00E4332B" w:rsidRDefault="00E4332B" w:rsidP="00083D07">
      <w:pPr>
        <w:pStyle w:val="NewsletterBody"/>
      </w:pPr>
    </w:p>
    <w:p w:rsidR="00ED12E4" w:rsidRDefault="00ED12E4" w:rsidP="00083D07">
      <w:pPr>
        <w:pStyle w:val="NewsletterBody"/>
      </w:pPr>
    </w:p>
    <w:p w:rsidR="00160BCB" w:rsidRDefault="00160BCB" w:rsidP="00083D07">
      <w:pPr>
        <w:pStyle w:val="NewsletterBody"/>
      </w:pPr>
    </w:p>
    <w:p w:rsidR="00160BCB" w:rsidRDefault="00160BCB" w:rsidP="00083D07">
      <w:pPr>
        <w:pStyle w:val="NewsletterBody"/>
      </w:pPr>
    </w:p>
    <w:p w:rsidR="00160BCB" w:rsidRDefault="00160BCB" w:rsidP="00083D07">
      <w:pPr>
        <w:pStyle w:val="NewsletterBody"/>
      </w:pPr>
    </w:p>
    <w:p w:rsidR="00160BCB" w:rsidRDefault="00160BCB" w:rsidP="00083D07">
      <w:pPr>
        <w:pStyle w:val="NewsletterBody"/>
      </w:pPr>
    </w:p>
    <w:p w:rsidR="00160BCB" w:rsidRDefault="00160BCB" w:rsidP="00083D07">
      <w:pPr>
        <w:pStyle w:val="NewsletterBody"/>
      </w:pPr>
    </w:p>
    <w:p w:rsidR="00160BCB" w:rsidRDefault="00160BCB" w:rsidP="00083D07">
      <w:pPr>
        <w:pStyle w:val="NewsletterBody"/>
      </w:pPr>
    </w:p>
    <w:p w:rsidR="00160BCB" w:rsidRDefault="00160BCB" w:rsidP="00083D07">
      <w:pPr>
        <w:pStyle w:val="NewsletterBody"/>
      </w:pPr>
    </w:p>
    <w:p w:rsidR="005834AE" w:rsidRDefault="005834AE" w:rsidP="00083D07">
      <w:pPr>
        <w:pStyle w:val="NewsletterBody"/>
      </w:pPr>
    </w:p>
    <w:p w:rsidR="00913135" w:rsidRDefault="00913135" w:rsidP="00083D07">
      <w:pPr>
        <w:pStyle w:val="NewsletterBody"/>
      </w:pPr>
    </w:p>
    <w:p w:rsidR="00913135" w:rsidRDefault="00913135" w:rsidP="00083D07">
      <w:pPr>
        <w:pStyle w:val="NewsletterBody"/>
      </w:pPr>
    </w:p>
    <w:p w:rsidR="005834AE" w:rsidRDefault="005834AE" w:rsidP="00083D07">
      <w:pPr>
        <w:pStyle w:val="NewsletterBody"/>
      </w:pPr>
    </w:p>
    <w:p w:rsidR="00ED12E4" w:rsidRDefault="00ED12E4" w:rsidP="00083D07">
      <w:pPr>
        <w:pStyle w:val="NewsletterBody"/>
      </w:pPr>
    </w:p>
    <w:p w:rsidR="00ED12E4" w:rsidRDefault="00ED12E4" w:rsidP="00083D07">
      <w:pPr>
        <w:pStyle w:val="NewsletterBody"/>
      </w:pPr>
    </w:p>
    <w:p w:rsidR="00ED12E4" w:rsidRDefault="00ED12E4" w:rsidP="00083D07">
      <w:pPr>
        <w:pStyle w:val="NewsletterBody"/>
      </w:pPr>
    </w:p>
    <w:p w:rsidR="00ED12E4" w:rsidRDefault="00ED12E4" w:rsidP="00083D07">
      <w:pPr>
        <w:pStyle w:val="NewsletterBody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WILTWYCK QUITLERS’ GUILD</w:t>
      </w:r>
    </w:p>
    <w:p w:rsidR="00ED12E4" w:rsidRDefault="00ED12E4" w:rsidP="00083D07">
      <w:pPr>
        <w:pStyle w:val="NewsletterBody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PO BOX 3731</w:t>
      </w:r>
    </w:p>
    <w:p w:rsidR="00ED12E4" w:rsidRPr="00E21C8F" w:rsidRDefault="00ED12E4" w:rsidP="00083D07">
      <w:pPr>
        <w:pStyle w:val="NewsletterBody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KINGSTON NY 12402</w:t>
      </w:r>
    </w:p>
    <w:p w:rsidR="00484D3E" w:rsidRPr="00803D20" w:rsidRDefault="00484D3E" w:rsidP="00083D07">
      <w:pPr>
        <w:pStyle w:val="NewsletterBody"/>
      </w:pPr>
    </w:p>
    <w:sectPr w:rsidR="00484D3E" w:rsidRPr="00803D20" w:rsidSect="00155D09">
      <w:type w:val="continuous"/>
      <w:pgSz w:w="12240" w:h="15840"/>
      <w:pgMar w:top="1440" w:right="63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AC" w:rsidRDefault="00305EAC" w:rsidP="00C1192E">
      <w:r>
        <w:separator/>
      </w:r>
    </w:p>
  </w:endnote>
  <w:endnote w:type="continuationSeparator" w:id="0">
    <w:p w:rsidR="00305EAC" w:rsidRDefault="00305EAC" w:rsidP="00C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185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D09" w:rsidRDefault="00155D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3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18A" w:rsidRDefault="00A66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AC" w:rsidRDefault="00305EAC" w:rsidP="00C1192E">
      <w:r>
        <w:separator/>
      </w:r>
    </w:p>
  </w:footnote>
  <w:footnote w:type="continuationSeparator" w:id="0">
    <w:p w:rsidR="00305EAC" w:rsidRDefault="00305EAC" w:rsidP="00C1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1EE"/>
    <w:multiLevelType w:val="hybridMultilevel"/>
    <w:tmpl w:val="6822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9AE"/>
    <w:multiLevelType w:val="hybridMultilevel"/>
    <w:tmpl w:val="D24E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4ACF"/>
    <w:multiLevelType w:val="hybridMultilevel"/>
    <w:tmpl w:val="7B5C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A2139"/>
    <w:multiLevelType w:val="hybridMultilevel"/>
    <w:tmpl w:val="8560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12DFA"/>
    <w:multiLevelType w:val="multilevel"/>
    <w:tmpl w:val="FEE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BC586A"/>
    <w:multiLevelType w:val="hybridMultilevel"/>
    <w:tmpl w:val="3EDA977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79"/>
    <w:rsid w:val="0000112E"/>
    <w:rsid w:val="000109CA"/>
    <w:rsid w:val="0002195F"/>
    <w:rsid w:val="00041562"/>
    <w:rsid w:val="0004760A"/>
    <w:rsid w:val="0005642F"/>
    <w:rsid w:val="00083D07"/>
    <w:rsid w:val="00095F7D"/>
    <w:rsid w:val="000A2514"/>
    <w:rsid w:val="000B7BAD"/>
    <w:rsid w:val="000D3907"/>
    <w:rsid w:val="001076BF"/>
    <w:rsid w:val="001149B1"/>
    <w:rsid w:val="0011776A"/>
    <w:rsid w:val="00117AAD"/>
    <w:rsid w:val="00126499"/>
    <w:rsid w:val="00146C3C"/>
    <w:rsid w:val="00155D09"/>
    <w:rsid w:val="00160BCB"/>
    <w:rsid w:val="00162BED"/>
    <w:rsid w:val="00164876"/>
    <w:rsid w:val="00183145"/>
    <w:rsid w:val="00186A54"/>
    <w:rsid w:val="001976AE"/>
    <w:rsid w:val="001C74DB"/>
    <w:rsid w:val="001C7C78"/>
    <w:rsid w:val="001E3E41"/>
    <w:rsid w:val="001F0185"/>
    <w:rsid w:val="00216CD4"/>
    <w:rsid w:val="002207A6"/>
    <w:rsid w:val="00231C7D"/>
    <w:rsid w:val="0024371D"/>
    <w:rsid w:val="002467FA"/>
    <w:rsid w:val="00254981"/>
    <w:rsid w:val="00282D0F"/>
    <w:rsid w:val="00287C9D"/>
    <w:rsid w:val="002D0702"/>
    <w:rsid w:val="002F3DB4"/>
    <w:rsid w:val="00305EAC"/>
    <w:rsid w:val="0031769F"/>
    <w:rsid w:val="00356146"/>
    <w:rsid w:val="00357B95"/>
    <w:rsid w:val="00364FD3"/>
    <w:rsid w:val="0038287F"/>
    <w:rsid w:val="00392D99"/>
    <w:rsid w:val="00395F5A"/>
    <w:rsid w:val="003964F8"/>
    <w:rsid w:val="003A390C"/>
    <w:rsid w:val="003A7C39"/>
    <w:rsid w:val="003B57E6"/>
    <w:rsid w:val="003B595B"/>
    <w:rsid w:val="003D265C"/>
    <w:rsid w:val="003D4D55"/>
    <w:rsid w:val="003E564B"/>
    <w:rsid w:val="00401B42"/>
    <w:rsid w:val="00403F67"/>
    <w:rsid w:val="00410095"/>
    <w:rsid w:val="00422B18"/>
    <w:rsid w:val="00424091"/>
    <w:rsid w:val="00437154"/>
    <w:rsid w:val="00440840"/>
    <w:rsid w:val="00453199"/>
    <w:rsid w:val="0047735C"/>
    <w:rsid w:val="00484D3E"/>
    <w:rsid w:val="004A5627"/>
    <w:rsid w:val="004B6443"/>
    <w:rsid w:val="004B64DF"/>
    <w:rsid w:val="004C47A4"/>
    <w:rsid w:val="004C5DBC"/>
    <w:rsid w:val="004F5B21"/>
    <w:rsid w:val="00526BE0"/>
    <w:rsid w:val="00526D8E"/>
    <w:rsid w:val="005301DF"/>
    <w:rsid w:val="00563295"/>
    <w:rsid w:val="00573FF6"/>
    <w:rsid w:val="005834AE"/>
    <w:rsid w:val="005A3318"/>
    <w:rsid w:val="005A388B"/>
    <w:rsid w:val="005B1565"/>
    <w:rsid w:val="005B4D3D"/>
    <w:rsid w:val="005C148C"/>
    <w:rsid w:val="005C7295"/>
    <w:rsid w:val="005D50CE"/>
    <w:rsid w:val="005E2505"/>
    <w:rsid w:val="005E5DEC"/>
    <w:rsid w:val="005F7FBF"/>
    <w:rsid w:val="006036F1"/>
    <w:rsid w:val="00603DFC"/>
    <w:rsid w:val="006208C7"/>
    <w:rsid w:val="00624EF5"/>
    <w:rsid w:val="00635E77"/>
    <w:rsid w:val="006552B9"/>
    <w:rsid w:val="00676CF6"/>
    <w:rsid w:val="00684B4F"/>
    <w:rsid w:val="00690195"/>
    <w:rsid w:val="00692DE8"/>
    <w:rsid w:val="0069673B"/>
    <w:rsid w:val="006B1A13"/>
    <w:rsid w:val="006B75D8"/>
    <w:rsid w:val="006D15A8"/>
    <w:rsid w:val="006D2DBE"/>
    <w:rsid w:val="006D49E7"/>
    <w:rsid w:val="006E28F8"/>
    <w:rsid w:val="006E7ED5"/>
    <w:rsid w:val="006F49A0"/>
    <w:rsid w:val="006F67E0"/>
    <w:rsid w:val="006F74FD"/>
    <w:rsid w:val="007071A8"/>
    <w:rsid w:val="00707C14"/>
    <w:rsid w:val="00717272"/>
    <w:rsid w:val="00735422"/>
    <w:rsid w:val="00744CF1"/>
    <w:rsid w:val="00760E4B"/>
    <w:rsid w:val="007655AB"/>
    <w:rsid w:val="0076640C"/>
    <w:rsid w:val="00767C60"/>
    <w:rsid w:val="007B725F"/>
    <w:rsid w:val="007D1701"/>
    <w:rsid w:val="007D5CBF"/>
    <w:rsid w:val="007F14EE"/>
    <w:rsid w:val="007F5F9D"/>
    <w:rsid w:val="007F7EA9"/>
    <w:rsid w:val="00803D20"/>
    <w:rsid w:val="00821233"/>
    <w:rsid w:val="00821526"/>
    <w:rsid w:val="0082470D"/>
    <w:rsid w:val="008451AD"/>
    <w:rsid w:val="00862ED3"/>
    <w:rsid w:val="00866202"/>
    <w:rsid w:val="00882A5B"/>
    <w:rsid w:val="008861CD"/>
    <w:rsid w:val="0089455A"/>
    <w:rsid w:val="008949DD"/>
    <w:rsid w:val="008A722D"/>
    <w:rsid w:val="008C5705"/>
    <w:rsid w:val="008D6AD1"/>
    <w:rsid w:val="008D7398"/>
    <w:rsid w:val="008F26FA"/>
    <w:rsid w:val="009039FD"/>
    <w:rsid w:val="009107DC"/>
    <w:rsid w:val="00912DB4"/>
    <w:rsid w:val="00913135"/>
    <w:rsid w:val="009307B4"/>
    <w:rsid w:val="009348D3"/>
    <w:rsid w:val="009363BC"/>
    <w:rsid w:val="00950978"/>
    <w:rsid w:val="00951CDD"/>
    <w:rsid w:val="00962FDF"/>
    <w:rsid w:val="009729BE"/>
    <w:rsid w:val="00974E6E"/>
    <w:rsid w:val="00982299"/>
    <w:rsid w:val="00985A37"/>
    <w:rsid w:val="009B75CD"/>
    <w:rsid w:val="009D356C"/>
    <w:rsid w:val="009D3CC3"/>
    <w:rsid w:val="009D49F6"/>
    <w:rsid w:val="009D78D2"/>
    <w:rsid w:val="009E049D"/>
    <w:rsid w:val="009E1DEB"/>
    <w:rsid w:val="009E2E6F"/>
    <w:rsid w:val="00A23233"/>
    <w:rsid w:val="00A36583"/>
    <w:rsid w:val="00A43A7C"/>
    <w:rsid w:val="00A51AAD"/>
    <w:rsid w:val="00A6618A"/>
    <w:rsid w:val="00A67CEF"/>
    <w:rsid w:val="00A82709"/>
    <w:rsid w:val="00A84745"/>
    <w:rsid w:val="00A859C3"/>
    <w:rsid w:val="00AA0687"/>
    <w:rsid w:val="00AB539F"/>
    <w:rsid w:val="00AC7675"/>
    <w:rsid w:val="00AD5CD7"/>
    <w:rsid w:val="00AE6C0E"/>
    <w:rsid w:val="00AF5151"/>
    <w:rsid w:val="00B071DA"/>
    <w:rsid w:val="00B11D7B"/>
    <w:rsid w:val="00B220EC"/>
    <w:rsid w:val="00B232E5"/>
    <w:rsid w:val="00B34867"/>
    <w:rsid w:val="00B529D9"/>
    <w:rsid w:val="00B53B6E"/>
    <w:rsid w:val="00B56A3A"/>
    <w:rsid w:val="00B64DDF"/>
    <w:rsid w:val="00B77C12"/>
    <w:rsid w:val="00B821B3"/>
    <w:rsid w:val="00BB4937"/>
    <w:rsid w:val="00BC0256"/>
    <w:rsid w:val="00BC3FB5"/>
    <w:rsid w:val="00BE0885"/>
    <w:rsid w:val="00BE3513"/>
    <w:rsid w:val="00C01414"/>
    <w:rsid w:val="00C03479"/>
    <w:rsid w:val="00C1192E"/>
    <w:rsid w:val="00C17801"/>
    <w:rsid w:val="00C21101"/>
    <w:rsid w:val="00C213EC"/>
    <w:rsid w:val="00C3282C"/>
    <w:rsid w:val="00C43F40"/>
    <w:rsid w:val="00C4430D"/>
    <w:rsid w:val="00C663DB"/>
    <w:rsid w:val="00C66E73"/>
    <w:rsid w:val="00C9799D"/>
    <w:rsid w:val="00CA6DB8"/>
    <w:rsid w:val="00CB7BF4"/>
    <w:rsid w:val="00CD1484"/>
    <w:rsid w:val="00CE1F35"/>
    <w:rsid w:val="00D014E1"/>
    <w:rsid w:val="00D1453D"/>
    <w:rsid w:val="00D23428"/>
    <w:rsid w:val="00D53A8F"/>
    <w:rsid w:val="00D7148D"/>
    <w:rsid w:val="00D75EB8"/>
    <w:rsid w:val="00DC2F9E"/>
    <w:rsid w:val="00DD3AF0"/>
    <w:rsid w:val="00DD515F"/>
    <w:rsid w:val="00DE1824"/>
    <w:rsid w:val="00DF30CD"/>
    <w:rsid w:val="00E023B5"/>
    <w:rsid w:val="00E21C8F"/>
    <w:rsid w:val="00E24CB0"/>
    <w:rsid w:val="00E33169"/>
    <w:rsid w:val="00E36F84"/>
    <w:rsid w:val="00E4332B"/>
    <w:rsid w:val="00E466C6"/>
    <w:rsid w:val="00E50A1D"/>
    <w:rsid w:val="00E53E9E"/>
    <w:rsid w:val="00E6528C"/>
    <w:rsid w:val="00E83762"/>
    <w:rsid w:val="00E93509"/>
    <w:rsid w:val="00E949C8"/>
    <w:rsid w:val="00E95EED"/>
    <w:rsid w:val="00EA16C3"/>
    <w:rsid w:val="00EA4A80"/>
    <w:rsid w:val="00EA6CA1"/>
    <w:rsid w:val="00EC440E"/>
    <w:rsid w:val="00EC59C4"/>
    <w:rsid w:val="00EC6A3E"/>
    <w:rsid w:val="00EC6D6B"/>
    <w:rsid w:val="00ED12E4"/>
    <w:rsid w:val="00ED2A0B"/>
    <w:rsid w:val="00ED4F84"/>
    <w:rsid w:val="00ED7F7A"/>
    <w:rsid w:val="00EF6910"/>
    <w:rsid w:val="00F0115A"/>
    <w:rsid w:val="00F05369"/>
    <w:rsid w:val="00F05E2C"/>
    <w:rsid w:val="00F15F9C"/>
    <w:rsid w:val="00F20589"/>
    <w:rsid w:val="00F215EF"/>
    <w:rsid w:val="00F717E0"/>
    <w:rsid w:val="00F71F05"/>
    <w:rsid w:val="00F7274D"/>
    <w:rsid w:val="00F842F0"/>
    <w:rsid w:val="00F95333"/>
    <w:rsid w:val="00FA0C58"/>
    <w:rsid w:val="00FA11BE"/>
    <w:rsid w:val="00FA1911"/>
    <w:rsid w:val="00FA5997"/>
    <w:rsid w:val="00FC0CCB"/>
    <w:rsid w:val="00FC4E74"/>
    <w:rsid w:val="00FD3599"/>
    <w:rsid w:val="00FD6661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E6E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974E6E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74E6E"/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4E6E"/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974E6E"/>
    <w:rPr>
      <w:i/>
      <w:iCs/>
    </w:rPr>
  </w:style>
  <w:style w:type="table" w:styleId="MediumShading2-Accent5">
    <w:name w:val="Medium Shading 2 Accent 5"/>
    <w:basedOn w:val="TableNormal"/>
    <w:uiPriority w:val="64"/>
    <w:rsid w:val="00974E6E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7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9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92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DE182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1824"/>
    <w:rPr>
      <w:rFonts w:eastAsiaTheme="minorEastAsia"/>
      <w:sz w:val="22"/>
      <w:szCs w:val="22"/>
    </w:rPr>
  </w:style>
  <w:style w:type="character" w:customStyle="1" w:styleId="apple-converted-space">
    <w:name w:val="apple-converted-space"/>
    <w:basedOn w:val="DefaultParagraphFont"/>
    <w:rsid w:val="00C17801"/>
  </w:style>
  <w:style w:type="character" w:customStyle="1" w:styleId="aqj">
    <w:name w:val="aqj"/>
    <w:basedOn w:val="DefaultParagraphFont"/>
    <w:rsid w:val="00C17801"/>
  </w:style>
  <w:style w:type="paragraph" w:styleId="ListParagraph">
    <w:name w:val="List Paragraph"/>
    <w:basedOn w:val="Normal"/>
    <w:uiPriority w:val="34"/>
    <w:qFormat/>
    <w:rsid w:val="00DD3A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76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-p">
    <w:name w:val="normal-p"/>
    <w:basedOn w:val="Normal"/>
    <w:rsid w:val="008451AD"/>
    <w:rPr>
      <w:rFonts w:ascii="Times New Roman" w:eastAsia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8451AD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8451AD"/>
    <w:pPr>
      <w:tabs>
        <w:tab w:val="left" w:pos="6480"/>
      </w:tabs>
      <w:spacing w:line="240" w:lineRule="atLeast"/>
    </w:pPr>
    <w:rPr>
      <w:rFonts w:ascii="Geneva" w:eastAsia="Times New Roman" w:hAnsi="Geneva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8451AD"/>
    <w:rPr>
      <w:rFonts w:ascii="Geneva" w:eastAsia="Times New Roman" w:hAnsi="Geneva" w:cs="Times New Roman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C663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E6E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974E6E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74E6E"/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4E6E"/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974E6E"/>
    <w:rPr>
      <w:i/>
      <w:iCs/>
    </w:rPr>
  </w:style>
  <w:style w:type="table" w:styleId="MediumShading2-Accent5">
    <w:name w:val="Medium Shading 2 Accent 5"/>
    <w:basedOn w:val="TableNormal"/>
    <w:uiPriority w:val="64"/>
    <w:rsid w:val="00974E6E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7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9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92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DE182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1824"/>
    <w:rPr>
      <w:rFonts w:eastAsiaTheme="minorEastAsia"/>
      <w:sz w:val="22"/>
      <w:szCs w:val="22"/>
    </w:rPr>
  </w:style>
  <w:style w:type="character" w:customStyle="1" w:styleId="apple-converted-space">
    <w:name w:val="apple-converted-space"/>
    <w:basedOn w:val="DefaultParagraphFont"/>
    <w:rsid w:val="00C17801"/>
  </w:style>
  <w:style w:type="character" w:customStyle="1" w:styleId="aqj">
    <w:name w:val="aqj"/>
    <w:basedOn w:val="DefaultParagraphFont"/>
    <w:rsid w:val="00C17801"/>
  </w:style>
  <w:style w:type="paragraph" w:styleId="ListParagraph">
    <w:name w:val="List Paragraph"/>
    <w:basedOn w:val="Normal"/>
    <w:uiPriority w:val="34"/>
    <w:qFormat/>
    <w:rsid w:val="00DD3A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76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-p">
    <w:name w:val="normal-p"/>
    <w:basedOn w:val="Normal"/>
    <w:rsid w:val="008451AD"/>
    <w:rPr>
      <w:rFonts w:ascii="Times New Roman" w:eastAsia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8451AD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8451AD"/>
    <w:pPr>
      <w:tabs>
        <w:tab w:val="left" w:pos="6480"/>
      </w:tabs>
      <w:spacing w:line="240" w:lineRule="atLeast"/>
    </w:pPr>
    <w:rPr>
      <w:rFonts w:ascii="Geneva" w:eastAsia="Times New Roman" w:hAnsi="Geneva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8451AD"/>
    <w:rPr>
      <w:rFonts w:ascii="Geneva" w:eastAsia="Times New Roman" w:hAnsi="Geneva" w:cs="Times New Roman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C663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27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3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5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8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26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9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2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1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58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4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31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73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86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11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37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55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3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0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mgquilts@catskill.ne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mailto:brinkx2@yahoo.com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tartcathy@verizon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B697B-2D76-4253-969A-1CEC396F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bruce</dc:creator>
  <cp:lastModifiedBy>mom asus</cp:lastModifiedBy>
  <cp:revision>2</cp:revision>
  <cp:lastPrinted>2015-05-20T19:55:00Z</cp:lastPrinted>
  <dcterms:created xsi:type="dcterms:W3CDTF">2015-05-20T19:57:00Z</dcterms:created>
  <dcterms:modified xsi:type="dcterms:W3CDTF">2015-05-20T19:57:00Z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